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650" w:rsidRPr="000E4548" w:rsidRDefault="00A33650" w:rsidP="00A33650">
      <w:pPr>
        <w:jc w:val="center"/>
        <w:rPr>
          <w:rFonts w:ascii="Arial" w:hAnsi="Arial" w:cs="Arial"/>
          <w:b/>
          <w:u w:val="single"/>
        </w:rPr>
      </w:pPr>
      <w:r w:rsidRPr="000E4548">
        <w:rPr>
          <w:rFonts w:ascii="Arial" w:hAnsi="Arial" w:cs="Arial"/>
          <w:noProof/>
          <w:lang w:eastAsia="en-GB"/>
        </w:rPr>
        <w:drawing>
          <wp:inline distT="0" distB="0" distL="0" distR="0">
            <wp:extent cx="4156710" cy="583565"/>
            <wp:effectExtent l="0" t="0" r="0" b="0"/>
            <wp:docPr id="1" name="Picture 1" descr="C:\Users\marcin.durlak\AppData\Local\Microsoft\Windows\Temporary Internet Files\Content.Word\IMD_Solicitor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n.durlak\AppData\Local\Microsoft\Windows\Temporary Internet Files\Content.Word\IMD_Solicitors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6710" cy="583565"/>
                    </a:xfrm>
                    <a:prstGeom prst="rect">
                      <a:avLst/>
                    </a:prstGeom>
                    <a:noFill/>
                    <a:ln>
                      <a:noFill/>
                    </a:ln>
                  </pic:spPr>
                </pic:pic>
              </a:graphicData>
            </a:graphic>
          </wp:inline>
        </w:drawing>
      </w:r>
    </w:p>
    <w:p w:rsidR="00A33650" w:rsidRPr="000E4548" w:rsidRDefault="00A33650" w:rsidP="00A33650">
      <w:pPr>
        <w:jc w:val="center"/>
        <w:rPr>
          <w:rFonts w:ascii="Arial" w:hAnsi="Arial" w:cs="Arial"/>
          <w:b/>
          <w:sz w:val="28"/>
          <w:szCs w:val="28"/>
        </w:rPr>
      </w:pPr>
      <w:r w:rsidRPr="000E4548">
        <w:rPr>
          <w:rFonts w:ascii="Arial" w:hAnsi="Arial" w:cs="Arial"/>
          <w:b/>
          <w:sz w:val="28"/>
          <w:szCs w:val="28"/>
        </w:rPr>
        <w:t xml:space="preserve">JOB </w:t>
      </w:r>
      <w:r w:rsidR="000E4548" w:rsidRPr="000E4548">
        <w:rPr>
          <w:rFonts w:ascii="Arial" w:hAnsi="Arial" w:cs="Arial"/>
          <w:b/>
          <w:sz w:val="28"/>
          <w:szCs w:val="28"/>
        </w:rPr>
        <w:t>ADVERT</w:t>
      </w:r>
    </w:p>
    <w:p w:rsidR="00A33650" w:rsidRPr="000E4548" w:rsidRDefault="00A33650" w:rsidP="00A33650">
      <w:pPr>
        <w:rPr>
          <w:rFonts w:ascii="Arial" w:hAnsi="Arial" w:cs="Arial"/>
          <w:b/>
        </w:rPr>
      </w:pPr>
    </w:p>
    <w:p w:rsidR="005A7F38" w:rsidRDefault="00A33650" w:rsidP="00A33650">
      <w:pPr>
        <w:rPr>
          <w:rFonts w:ascii="Arial" w:hAnsi="Arial" w:cs="Arial"/>
          <w:b/>
        </w:rPr>
      </w:pPr>
      <w:r w:rsidRPr="000E4548">
        <w:rPr>
          <w:rFonts w:ascii="Arial" w:hAnsi="Arial" w:cs="Arial"/>
          <w:b/>
          <w:u w:val="single"/>
        </w:rPr>
        <w:t>Job Title:</w:t>
      </w:r>
      <w:r w:rsidRPr="000E4548">
        <w:rPr>
          <w:rFonts w:ascii="Arial" w:hAnsi="Arial" w:cs="Arial"/>
          <w:b/>
        </w:rPr>
        <w:tab/>
      </w:r>
      <w:r w:rsidRPr="000E4548">
        <w:rPr>
          <w:rFonts w:ascii="Arial" w:hAnsi="Arial" w:cs="Arial"/>
          <w:b/>
        </w:rPr>
        <w:tab/>
      </w:r>
      <w:r w:rsidRPr="000E4548">
        <w:rPr>
          <w:rFonts w:ascii="Arial" w:hAnsi="Arial" w:cs="Arial"/>
          <w:b/>
        </w:rPr>
        <w:tab/>
      </w:r>
    </w:p>
    <w:p w:rsidR="00B318A7" w:rsidRPr="00B318A7" w:rsidRDefault="00B318A7" w:rsidP="000E4548">
      <w:pPr>
        <w:rPr>
          <w:rFonts w:ascii="Arial" w:eastAsia="Calibri" w:hAnsi="Arial" w:cs="Arial"/>
          <w:b/>
          <w:sz w:val="28"/>
          <w:szCs w:val="28"/>
        </w:rPr>
      </w:pPr>
      <w:r w:rsidRPr="00B318A7">
        <w:rPr>
          <w:rFonts w:ascii="Arial" w:eastAsia="Calibri" w:hAnsi="Arial" w:cs="Arial"/>
          <w:b/>
          <w:sz w:val="28"/>
          <w:szCs w:val="28"/>
        </w:rPr>
        <w:t xml:space="preserve">Family </w:t>
      </w:r>
      <w:r w:rsidR="00F00752">
        <w:rPr>
          <w:rFonts w:ascii="Arial" w:eastAsia="Calibri" w:hAnsi="Arial" w:cs="Arial"/>
          <w:b/>
          <w:sz w:val="28"/>
          <w:szCs w:val="28"/>
        </w:rPr>
        <w:t>Paralegal</w:t>
      </w:r>
    </w:p>
    <w:p w:rsidR="000E4548" w:rsidRDefault="000E4548" w:rsidP="000E4548">
      <w:pPr>
        <w:rPr>
          <w:rFonts w:ascii="Arial" w:hAnsi="Arial" w:cs="Arial"/>
          <w:b/>
        </w:rPr>
      </w:pPr>
      <w:r w:rsidRPr="000E4548">
        <w:rPr>
          <w:rFonts w:ascii="Arial" w:hAnsi="Arial" w:cs="Arial"/>
          <w:b/>
          <w:u w:val="single"/>
        </w:rPr>
        <w:t>Job Location:</w:t>
      </w:r>
      <w:r w:rsidRPr="000E4548">
        <w:rPr>
          <w:rFonts w:ascii="Arial" w:hAnsi="Arial" w:cs="Arial"/>
          <w:b/>
        </w:rPr>
        <w:tab/>
      </w:r>
    </w:p>
    <w:p w:rsidR="00B318A7" w:rsidRPr="00B318A7" w:rsidRDefault="000E4548" w:rsidP="00B318A7">
      <w:pPr>
        <w:spacing w:after="0" w:line="240" w:lineRule="auto"/>
        <w:rPr>
          <w:rFonts w:ascii="Arial" w:eastAsia="Calibri" w:hAnsi="Arial" w:cs="Arial"/>
        </w:rPr>
      </w:pPr>
      <w:r w:rsidRPr="00B30D9E">
        <w:rPr>
          <w:rFonts w:ascii="Arial" w:hAnsi="Arial" w:cs="Arial"/>
        </w:rPr>
        <w:t xml:space="preserve">111 Piccadilly, Manchester, M1 2HY </w:t>
      </w:r>
      <w:r w:rsidRPr="00B30D9E">
        <w:rPr>
          <w:rFonts w:ascii="Arial" w:hAnsi="Arial" w:cs="Arial"/>
        </w:rPr>
        <w:tab/>
      </w:r>
    </w:p>
    <w:p w:rsidR="00F00752" w:rsidRDefault="00F00752" w:rsidP="000E4548">
      <w:pPr>
        <w:rPr>
          <w:rFonts w:ascii="Arial" w:hAnsi="Arial" w:cs="Arial"/>
          <w:b/>
          <w:u w:val="single"/>
        </w:rPr>
      </w:pPr>
    </w:p>
    <w:p w:rsidR="000E4548" w:rsidRDefault="000E4548" w:rsidP="000E4548">
      <w:pPr>
        <w:rPr>
          <w:rFonts w:ascii="Arial" w:hAnsi="Arial" w:cs="Arial"/>
          <w:b/>
        </w:rPr>
      </w:pPr>
      <w:r w:rsidRPr="000E4548">
        <w:rPr>
          <w:rFonts w:ascii="Arial" w:hAnsi="Arial" w:cs="Arial"/>
          <w:b/>
          <w:u w:val="single"/>
        </w:rPr>
        <w:t>Job type:</w:t>
      </w:r>
      <w:r w:rsidRPr="000E4548">
        <w:rPr>
          <w:rFonts w:ascii="Arial" w:hAnsi="Arial" w:cs="Arial"/>
          <w:b/>
        </w:rPr>
        <w:tab/>
      </w:r>
      <w:r w:rsidRPr="000E4548">
        <w:rPr>
          <w:rFonts w:ascii="Arial" w:hAnsi="Arial" w:cs="Arial"/>
          <w:b/>
        </w:rPr>
        <w:tab/>
      </w:r>
    </w:p>
    <w:p w:rsidR="0012286D" w:rsidRDefault="000E4548" w:rsidP="000E4548">
      <w:pPr>
        <w:rPr>
          <w:rFonts w:ascii="Arial" w:hAnsi="Arial" w:cs="Arial"/>
          <w:b/>
          <w:u w:val="single"/>
        </w:rPr>
      </w:pPr>
      <w:r w:rsidRPr="00B30D9E">
        <w:rPr>
          <w:rFonts w:ascii="Arial" w:hAnsi="Arial" w:cs="Arial"/>
        </w:rPr>
        <w:t xml:space="preserve">Full-time </w:t>
      </w:r>
      <w:r w:rsidR="00F00752">
        <w:rPr>
          <w:rFonts w:ascii="Arial" w:hAnsi="Arial" w:cs="Arial"/>
        </w:rPr>
        <w:t>- 37.5 hours per week Monday - Friday</w:t>
      </w:r>
      <w:r w:rsidR="00702B33">
        <w:rPr>
          <w:rFonts w:ascii="Arial" w:hAnsi="Arial" w:cs="Arial"/>
        </w:rPr>
        <w:t xml:space="preserve"> (flexible hours)</w:t>
      </w:r>
    </w:p>
    <w:p w:rsidR="000E4548" w:rsidRDefault="000E4548" w:rsidP="000E4548">
      <w:pPr>
        <w:rPr>
          <w:rFonts w:ascii="Arial" w:hAnsi="Arial" w:cs="Arial"/>
          <w:b/>
        </w:rPr>
      </w:pPr>
      <w:r w:rsidRPr="000E4548">
        <w:rPr>
          <w:rFonts w:ascii="Arial" w:hAnsi="Arial" w:cs="Arial"/>
          <w:b/>
          <w:u w:val="single"/>
        </w:rPr>
        <w:t>Salary bracket:</w:t>
      </w:r>
      <w:r w:rsidRPr="000E4548">
        <w:rPr>
          <w:rFonts w:ascii="Arial" w:hAnsi="Arial" w:cs="Arial"/>
          <w:b/>
        </w:rPr>
        <w:tab/>
      </w:r>
    </w:p>
    <w:p w:rsidR="000E4548" w:rsidRPr="000E4548" w:rsidRDefault="008F3B26" w:rsidP="000E4548">
      <w:pPr>
        <w:rPr>
          <w:rFonts w:ascii="Arial" w:hAnsi="Arial" w:cs="Arial"/>
        </w:rPr>
      </w:pPr>
      <w:r>
        <w:rPr>
          <w:rFonts w:ascii="Arial" w:hAnsi="Arial" w:cs="Arial"/>
        </w:rPr>
        <w:t>D</w:t>
      </w:r>
      <w:r w:rsidR="000E4548" w:rsidRPr="000E4548">
        <w:rPr>
          <w:rFonts w:ascii="Arial" w:hAnsi="Arial" w:cs="Arial"/>
        </w:rPr>
        <w:t xml:space="preserve">epending on </w:t>
      </w:r>
      <w:r>
        <w:rPr>
          <w:rFonts w:ascii="Arial" w:hAnsi="Arial" w:cs="Arial"/>
        </w:rPr>
        <w:t xml:space="preserve">location &amp; </w:t>
      </w:r>
      <w:r w:rsidR="000E4548" w:rsidRPr="000E4548">
        <w:rPr>
          <w:rFonts w:ascii="Arial" w:hAnsi="Arial" w:cs="Arial"/>
        </w:rPr>
        <w:t>experience</w:t>
      </w:r>
    </w:p>
    <w:p w:rsidR="005A7F38" w:rsidRPr="000E4548" w:rsidRDefault="005A7F38" w:rsidP="005A7F38">
      <w:pPr>
        <w:rPr>
          <w:rFonts w:ascii="Arial" w:hAnsi="Arial" w:cs="Arial"/>
        </w:rPr>
      </w:pPr>
      <w:r w:rsidRPr="000E4548">
        <w:rPr>
          <w:rFonts w:ascii="Arial" w:hAnsi="Arial" w:cs="Arial"/>
          <w:b/>
          <w:u w:val="single"/>
        </w:rPr>
        <w:t>Headline:</w:t>
      </w:r>
    </w:p>
    <w:p w:rsidR="005A7F38" w:rsidRPr="000E4548" w:rsidRDefault="001418AF" w:rsidP="005A7F38">
      <w:pPr>
        <w:pStyle w:val="PlainText"/>
        <w:rPr>
          <w:sz w:val="22"/>
          <w:szCs w:val="22"/>
        </w:rPr>
      </w:pPr>
      <w:r>
        <w:rPr>
          <w:sz w:val="22"/>
          <w:szCs w:val="22"/>
        </w:rPr>
        <w:t>Are you interested in a</w:t>
      </w:r>
      <w:r w:rsidR="005A7F38" w:rsidRPr="000E4548">
        <w:rPr>
          <w:sz w:val="22"/>
          <w:szCs w:val="22"/>
        </w:rPr>
        <w:t xml:space="preserve"> role in a </w:t>
      </w:r>
      <w:r>
        <w:rPr>
          <w:sz w:val="22"/>
          <w:szCs w:val="22"/>
        </w:rPr>
        <w:t xml:space="preserve">solicitor’s </w:t>
      </w:r>
      <w:r w:rsidR="005A7F38" w:rsidRPr="000E4548">
        <w:rPr>
          <w:sz w:val="22"/>
          <w:szCs w:val="22"/>
        </w:rPr>
        <w:t xml:space="preserve">firm that </w:t>
      </w:r>
      <w:r w:rsidR="005A7F38" w:rsidRPr="00B30D9E">
        <w:rPr>
          <w:sz w:val="22"/>
          <w:szCs w:val="22"/>
        </w:rPr>
        <w:t>is the leading provider of legal services for European communities and businesses?</w:t>
      </w:r>
    </w:p>
    <w:p w:rsidR="005A7F38" w:rsidRDefault="005A7F38" w:rsidP="000E4548">
      <w:pPr>
        <w:rPr>
          <w:rFonts w:ascii="Arial" w:hAnsi="Arial" w:cs="Arial"/>
          <w:b/>
          <w:u w:val="single"/>
        </w:rPr>
      </w:pPr>
    </w:p>
    <w:p w:rsidR="000E4548" w:rsidRPr="000E4548" w:rsidRDefault="000E4548" w:rsidP="000E4548">
      <w:pPr>
        <w:rPr>
          <w:rFonts w:ascii="Arial" w:hAnsi="Arial" w:cs="Arial"/>
          <w:b/>
          <w:u w:val="single"/>
        </w:rPr>
      </w:pPr>
      <w:r w:rsidRPr="000E4548">
        <w:rPr>
          <w:rFonts w:ascii="Arial" w:hAnsi="Arial" w:cs="Arial"/>
          <w:b/>
          <w:u w:val="single"/>
        </w:rPr>
        <w:t xml:space="preserve">Overview of the Company </w:t>
      </w:r>
    </w:p>
    <w:p w:rsidR="000E4548" w:rsidRPr="000E4548" w:rsidRDefault="000E4548" w:rsidP="000E4548">
      <w:pPr>
        <w:rPr>
          <w:rFonts w:ascii="Arial" w:hAnsi="Arial" w:cs="Arial"/>
        </w:rPr>
      </w:pPr>
      <w:r w:rsidRPr="000E4548">
        <w:rPr>
          <w:rFonts w:ascii="Arial" w:hAnsi="Arial" w:cs="Arial"/>
        </w:rPr>
        <w:t xml:space="preserve">IMD Solicitors is an expanding, multicultural, full service law firm that is leading the way in the provision of legal services for European communities and businesses throughout England and Wales and wants to compete with Top100 law firms in the UK.  </w:t>
      </w:r>
    </w:p>
    <w:p w:rsidR="000E4548" w:rsidRPr="000E4548" w:rsidRDefault="000E4548" w:rsidP="000E4548">
      <w:pPr>
        <w:rPr>
          <w:rFonts w:ascii="Arial" w:hAnsi="Arial" w:cs="Arial"/>
        </w:rPr>
      </w:pPr>
      <w:r w:rsidRPr="000E4548">
        <w:rPr>
          <w:rFonts w:ascii="Arial" w:hAnsi="Arial" w:cs="Arial"/>
        </w:rPr>
        <w:t>We offer an enjoyable and rewarding working environment and a very friendly team. We are committed to our staff and recognise the importance of the continued development; in fact even one of our core values is "above all, in everything we do, WE CARE". We want to attract and retain top talent and consistently develop the best lawyers and leaders in the business.</w:t>
      </w:r>
    </w:p>
    <w:p w:rsidR="000E4548" w:rsidRPr="000E4548" w:rsidRDefault="000E4548" w:rsidP="000E4548">
      <w:pPr>
        <w:rPr>
          <w:rFonts w:ascii="Arial" w:hAnsi="Arial" w:cs="Arial"/>
        </w:rPr>
      </w:pPr>
      <w:r w:rsidRPr="000E4548">
        <w:rPr>
          <w:rFonts w:ascii="Arial" w:hAnsi="Arial" w:cs="Arial"/>
        </w:rPr>
        <w:t>We pride ourselves on providing outstanding client care and excellent quality legal services whilst recognising the importance of communication in our clients’ native languages and without legal jargon.</w:t>
      </w:r>
    </w:p>
    <w:p w:rsidR="0012286D" w:rsidRDefault="0012286D" w:rsidP="00A33650">
      <w:pPr>
        <w:rPr>
          <w:rFonts w:ascii="Arial" w:hAnsi="Arial" w:cs="Arial"/>
          <w:b/>
          <w:u w:val="single"/>
        </w:rPr>
      </w:pPr>
    </w:p>
    <w:p w:rsidR="00A33650" w:rsidRPr="000E4548" w:rsidRDefault="00A33650" w:rsidP="00A33650">
      <w:pPr>
        <w:rPr>
          <w:rFonts w:ascii="Arial" w:hAnsi="Arial" w:cs="Arial"/>
          <w:b/>
          <w:u w:val="single"/>
        </w:rPr>
      </w:pPr>
      <w:r w:rsidRPr="000E4548">
        <w:rPr>
          <w:rFonts w:ascii="Arial" w:hAnsi="Arial" w:cs="Arial"/>
          <w:b/>
          <w:u w:val="single"/>
        </w:rPr>
        <w:t xml:space="preserve">Job purpose </w:t>
      </w:r>
    </w:p>
    <w:p w:rsidR="00F00752" w:rsidRPr="00F00752" w:rsidRDefault="00F00752" w:rsidP="00F00752">
      <w:pPr>
        <w:spacing w:after="0" w:line="240" w:lineRule="auto"/>
        <w:jc w:val="both"/>
        <w:rPr>
          <w:rFonts w:ascii="Arial" w:eastAsia="Calibri" w:hAnsi="Arial" w:cs="Arial"/>
          <w:shd w:val="clear" w:color="auto" w:fill="FFFFFF"/>
        </w:rPr>
      </w:pPr>
      <w:r w:rsidRPr="00F00752">
        <w:rPr>
          <w:rFonts w:ascii="Arial" w:eastAsia="Calibri" w:hAnsi="Arial" w:cs="Arial"/>
          <w:shd w:val="clear" w:color="auto" w:fill="FFFFFF"/>
        </w:rPr>
        <w:t>We are looking for an enthusiastic and experienced Family Paralegal who has outstanding communication skills.</w:t>
      </w:r>
    </w:p>
    <w:p w:rsidR="00F00752" w:rsidRPr="00F00752" w:rsidRDefault="00F00752" w:rsidP="00F00752">
      <w:pPr>
        <w:spacing w:after="0" w:line="240" w:lineRule="auto"/>
        <w:jc w:val="both"/>
        <w:rPr>
          <w:rFonts w:ascii="Arial" w:eastAsia="Calibri" w:hAnsi="Arial" w:cs="Arial"/>
          <w:shd w:val="clear" w:color="auto" w:fill="FFFFFF"/>
        </w:rPr>
      </w:pPr>
    </w:p>
    <w:p w:rsidR="00F00752" w:rsidRPr="00F00752" w:rsidRDefault="00F00752" w:rsidP="00F00752">
      <w:pPr>
        <w:spacing w:after="0" w:line="240" w:lineRule="auto"/>
        <w:jc w:val="both"/>
        <w:rPr>
          <w:rFonts w:ascii="Arial" w:eastAsia="Calibri" w:hAnsi="Arial" w:cs="Arial"/>
          <w:shd w:val="clear" w:color="auto" w:fill="FFFFFF"/>
        </w:rPr>
      </w:pPr>
      <w:r w:rsidRPr="00F00752">
        <w:rPr>
          <w:rFonts w:ascii="Arial" w:eastAsia="Calibri" w:hAnsi="Arial" w:cs="Arial"/>
          <w:shd w:val="clear" w:color="auto" w:fill="FFFFFF"/>
        </w:rPr>
        <w:t xml:space="preserve">You will be expected to work towards tight deadlines and be able to work under pressure. You should be willing to take on responsibilities and have initiative. </w:t>
      </w:r>
    </w:p>
    <w:p w:rsidR="00F00752" w:rsidRPr="00F00752" w:rsidRDefault="00F00752" w:rsidP="00F00752">
      <w:pPr>
        <w:spacing w:after="0" w:line="240" w:lineRule="auto"/>
        <w:jc w:val="both"/>
        <w:rPr>
          <w:rFonts w:ascii="Arial" w:eastAsia="Calibri" w:hAnsi="Arial" w:cs="Arial"/>
          <w:shd w:val="clear" w:color="auto" w:fill="FFFFFF"/>
        </w:rPr>
      </w:pPr>
    </w:p>
    <w:p w:rsidR="00F00752" w:rsidRPr="00F00752" w:rsidRDefault="00F00752" w:rsidP="00F00752">
      <w:pPr>
        <w:spacing w:after="0" w:line="240" w:lineRule="auto"/>
        <w:jc w:val="both"/>
        <w:rPr>
          <w:rFonts w:ascii="Arial" w:eastAsia="Calibri" w:hAnsi="Arial" w:cs="Arial"/>
          <w:shd w:val="clear" w:color="auto" w:fill="FFFFFF"/>
        </w:rPr>
      </w:pPr>
      <w:r w:rsidRPr="00F00752">
        <w:rPr>
          <w:rFonts w:ascii="Arial" w:eastAsia="Calibri" w:hAnsi="Arial" w:cs="Arial"/>
          <w:shd w:val="clear" w:color="auto" w:fill="FFFFFF"/>
        </w:rPr>
        <w:t xml:space="preserve">Training and mentoring will be provided to the successful candidate. </w:t>
      </w:r>
    </w:p>
    <w:p w:rsidR="00F00752" w:rsidRPr="00F00752" w:rsidRDefault="00F00752" w:rsidP="00F00752">
      <w:pPr>
        <w:spacing w:after="0" w:line="240" w:lineRule="auto"/>
        <w:jc w:val="both"/>
        <w:rPr>
          <w:rFonts w:ascii="Arial" w:eastAsia="Calibri" w:hAnsi="Arial" w:cs="Arial"/>
          <w:shd w:val="clear" w:color="auto" w:fill="FFFFFF"/>
        </w:rPr>
      </w:pPr>
    </w:p>
    <w:p w:rsidR="00F00752" w:rsidRDefault="00F00752" w:rsidP="00F00752">
      <w:pPr>
        <w:pStyle w:val="NoSpacing"/>
        <w:rPr>
          <w:rFonts w:ascii="Arial" w:eastAsia="Calibri" w:hAnsi="Arial" w:cs="Arial"/>
          <w:shd w:val="clear" w:color="auto" w:fill="FFFFFF"/>
        </w:rPr>
      </w:pPr>
      <w:r w:rsidRPr="00F00752">
        <w:rPr>
          <w:rFonts w:ascii="Arial" w:eastAsia="Calibri" w:hAnsi="Arial" w:cs="Arial"/>
          <w:shd w:val="clear" w:color="auto" w:fill="FFFFFF"/>
        </w:rPr>
        <w:t>T</w:t>
      </w:r>
      <w:r>
        <w:rPr>
          <w:rFonts w:ascii="Arial" w:eastAsia="Calibri" w:hAnsi="Arial" w:cs="Arial"/>
          <w:shd w:val="clear" w:color="auto" w:fill="FFFFFF"/>
        </w:rPr>
        <w:t>he ideal candidate will have:</w:t>
      </w:r>
    </w:p>
    <w:p w:rsidR="00B30D9E" w:rsidRPr="00B30D9E" w:rsidRDefault="00F00752" w:rsidP="00F00752">
      <w:pPr>
        <w:pStyle w:val="NoSpacing"/>
        <w:numPr>
          <w:ilvl w:val="0"/>
          <w:numId w:val="4"/>
        </w:numPr>
        <w:rPr>
          <w:rFonts w:ascii="Arial" w:hAnsi="Arial" w:cs="Arial"/>
        </w:rPr>
      </w:pPr>
      <w:r w:rsidRPr="00F00752">
        <w:rPr>
          <w:rFonts w:ascii="Arial" w:eastAsia="Calibri" w:hAnsi="Arial" w:cs="Arial"/>
          <w:shd w:val="clear" w:color="auto" w:fill="FFFFFF"/>
        </w:rPr>
        <w:t>experience in dealing with a range of family issues such as: divorce, financial matters, child arrangements, maintenance matters, child abduction and be confident to manage a case load under the supervision of the Head of Department</w:t>
      </w:r>
    </w:p>
    <w:p w:rsidR="00B318A7" w:rsidRDefault="00B318A7" w:rsidP="00B318A7">
      <w:pPr>
        <w:spacing w:after="0" w:line="240" w:lineRule="auto"/>
        <w:jc w:val="both"/>
        <w:rPr>
          <w:rFonts w:ascii="Arial" w:eastAsia="Calibri" w:hAnsi="Arial" w:cs="Arial"/>
          <w:shd w:val="clear" w:color="auto" w:fill="FFFFFF"/>
        </w:rPr>
      </w:pPr>
    </w:p>
    <w:p w:rsidR="00B318A7" w:rsidRPr="00F00752" w:rsidRDefault="00B318A7" w:rsidP="00F00752">
      <w:pPr>
        <w:pStyle w:val="ListParagraph"/>
        <w:numPr>
          <w:ilvl w:val="0"/>
          <w:numId w:val="4"/>
        </w:numPr>
        <w:spacing w:after="0" w:line="240" w:lineRule="auto"/>
        <w:jc w:val="both"/>
        <w:rPr>
          <w:rFonts w:ascii="Arial" w:eastAsia="Calibri" w:hAnsi="Arial" w:cs="Arial"/>
          <w:shd w:val="clear" w:color="auto" w:fill="FFFFFF"/>
        </w:rPr>
      </w:pPr>
      <w:r w:rsidRPr="00F00752">
        <w:rPr>
          <w:rFonts w:ascii="Arial" w:eastAsia="Calibri" w:hAnsi="Arial" w:cs="Arial"/>
          <w:shd w:val="clear" w:color="auto" w:fill="FFFFFF"/>
        </w:rPr>
        <w:t xml:space="preserve">experience in advising clients in respect of a range of family issues such as: divorce, financial matters, child arrangements, maintenance matters, child abduction and be confident to manage a case load under the supervision of the Head of Department. </w:t>
      </w:r>
    </w:p>
    <w:p w:rsidR="0012286D" w:rsidRDefault="0012286D" w:rsidP="00A33650">
      <w:pPr>
        <w:rPr>
          <w:rFonts w:ascii="Arial" w:hAnsi="Arial" w:cs="Arial"/>
          <w:b/>
          <w:u w:val="single"/>
        </w:rPr>
      </w:pPr>
    </w:p>
    <w:p w:rsidR="00F00752" w:rsidRDefault="00F00752" w:rsidP="00A33650">
      <w:pPr>
        <w:rPr>
          <w:rFonts w:ascii="Arial" w:hAnsi="Arial" w:cs="Arial"/>
          <w:b/>
          <w:u w:val="single"/>
        </w:rPr>
      </w:pPr>
    </w:p>
    <w:p w:rsidR="00A33650" w:rsidRPr="000E4548" w:rsidRDefault="00A33650" w:rsidP="00A33650">
      <w:pPr>
        <w:rPr>
          <w:rFonts w:ascii="Arial" w:hAnsi="Arial" w:cs="Arial"/>
          <w:b/>
          <w:u w:val="single"/>
        </w:rPr>
      </w:pPr>
      <w:r w:rsidRPr="000E4548">
        <w:rPr>
          <w:rFonts w:ascii="Arial" w:hAnsi="Arial" w:cs="Arial"/>
          <w:b/>
          <w:u w:val="single"/>
        </w:rPr>
        <w:t xml:space="preserve">Key Responsibilities  </w:t>
      </w:r>
    </w:p>
    <w:p w:rsidR="00F00752" w:rsidRPr="00F81048" w:rsidRDefault="00F00752" w:rsidP="00F00752">
      <w:pPr>
        <w:pStyle w:val="Default"/>
        <w:numPr>
          <w:ilvl w:val="0"/>
          <w:numId w:val="6"/>
        </w:numPr>
        <w:spacing w:after="25"/>
        <w:rPr>
          <w:rFonts w:ascii="Arial" w:hAnsi="Arial" w:cs="Arial"/>
          <w:sz w:val="22"/>
          <w:szCs w:val="22"/>
        </w:rPr>
      </w:pPr>
      <w:r w:rsidRPr="00F81048">
        <w:rPr>
          <w:rFonts w:ascii="Arial" w:hAnsi="Arial" w:cs="Arial"/>
          <w:sz w:val="22"/>
          <w:szCs w:val="22"/>
        </w:rPr>
        <w:t>Have experience is dealing with a range of family law issues</w:t>
      </w:r>
    </w:p>
    <w:p w:rsidR="00F00752" w:rsidRPr="00F81048" w:rsidRDefault="00F00752" w:rsidP="00F00752">
      <w:pPr>
        <w:pStyle w:val="Default"/>
        <w:numPr>
          <w:ilvl w:val="0"/>
          <w:numId w:val="6"/>
        </w:numPr>
        <w:spacing w:after="25"/>
        <w:rPr>
          <w:rFonts w:ascii="Arial" w:hAnsi="Arial" w:cs="Arial"/>
          <w:sz w:val="22"/>
          <w:szCs w:val="22"/>
        </w:rPr>
      </w:pPr>
      <w:r w:rsidRPr="00F81048">
        <w:rPr>
          <w:rFonts w:ascii="Arial" w:hAnsi="Arial" w:cs="Arial"/>
          <w:sz w:val="22"/>
          <w:szCs w:val="22"/>
        </w:rPr>
        <w:t xml:space="preserve">Be able to fluently communicate </w:t>
      </w:r>
    </w:p>
    <w:p w:rsidR="00F00752" w:rsidRPr="00F81048" w:rsidRDefault="00F00752" w:rsidP="00F00752">
      <w:pPr>
        <w:pStyle w:val="Default"/>
        <w:numPr>
          <w:ilvl w:val="0"/>
          <w:numId w:val="6"/>
        </w:numPr>
        <w:spacing w:after="25"/>
        <w:rPr>
          <w:rFonts w:ascii="Arial" w:hAnsi="Arial" w:cs="Arial"/>
          <w:sz w:val="22"/>
          <w:szCs w:val="22"/>
        </w:rPr>
      </w:pPr>
      <w:r w:rsidRPr="00F81048">
        <w:rPr>
          <w:rFonts w:ascii="Arial" w:hAnsi="Arial" w:cs="Arial"/>
          <w:sz w:val="22"/>
          <w:szCs w:val="22"/>
        </w:rPr>
        <w:t xml:space="preserve">Be familiar in preparing court forms, Family Practice Direction related tasks such as court bundles </w:t>
      </w:r>
    </w:p>
    <w:p w:rsidR="00F00752" w:rsidRPr="00F81048" w:rsidRDefault="00F00752" w:rsidP="00F00752">
      <w:pPr>
        <w:pStyle w:val="Default"/>
        <w:numPr>
          <w:ilvl w:val="0"/>
          <w:numId w:val="6"/>
        </w:numPr>
        <w:spacing w:after="25"/>
        <w:rPr>
          <w:rFonts w:ascii="Arial" w:hAnsi="Arial" w:cs="Arial"/>
          <w:sz w:val="22"/>
          <w:szCs w:val="22"/>
        </w:rPr>
      </w:pPr>
      <w:r w:rsidRPr="00F81048">
        <w:rPr>
          <w:rFonts w:ascii="Arial" w:hAnsi="Arial" w:cs="Arial"/>
          <w:sz w:val="22"/>
          <w:szCs w:val="22"/>
        </w:rPr>
        <w:t xml:space="preserve">Have experience is preparing court statements and preliminary documents </w:t>
      </w:r>
    </w:p>
    <w:p w:rsidR="00F00752" w:rsidRPr="00F81048" w:rsidRDefault="00F00752" w:rsidP="00F00752">
      <w:pPr>
        <w:pStyle w:val="Default"/>
        <w:numPr>
          <w:ilvl w:val="0"/>
          <w:numId w:val="6"/>
        </w:numPr>
        <w:spacing w:after="25"/>
        <w:rPr>
          <w:rFonts w:ascii="Arial" w:hAnsi="Arial" w:cs="Arial"/>
          <w:sz w:val="22"/>
          <w:szCs w:val="22"/>
        </w:rPr>
      </w:pPr>
      <w:r w:rsidRPr="00F81048">
        <w:rPr>
          <w:rFonts w:ascii="Arial" w:hAnsi="Arial" w:cs="Arial"/>
          <w:sz w:val="22"/>
          <w:szCs w:val="22"/>
        </w:rPr>
        <w:t xml:space="preserve">Advising clients in a professional manner and ensuring that advice given is accurate and in line with current legislation </w:t>
      </w:r>
    </w:p>
    <w:p w:rsidR="00F00752" w:rsidRPr="00F81048" w:rsidRDefault="00F00752" w:rsidP="00F00752">
      <w:pPr>
        <w:pStyle w:val="Default"/>
        <w:numPr>
          <w:ilvl w:val="0"/>
          <w:numId w:val="5"/>
        </w:numPr>
        <w:spacing w:after="25"/>
        <w:rPr>
          <w:rFonts w:ascii="Arial" w:hAnsi="Arial" w:cs="Arial"/>
          <w:sz w:val="22"/>
          <w:szCs w:val="22"/>
        </w:rPr>
      </w:pPr>
      <w:r w:rsidRPr="00F81048">
        <w:rPr>
          <w:rFonts w:ascii="Arial" w:hAnsi="Arial" w:cs="Arial"/>
          <w:sz w:val="22"/>
          <w:szCs w:val="22"/>
        </w:rPr>
        <w:t xml:space="preserve">Professional with clients </w:t>
      </w:r>
    </w:p>
    <w:p w:rsidR="00F00752" w:rsidRPr="00F81048" w:rsidRDefault="00F00752" w:rsidP="00F00752">
      <w:pPr>
        <w:pStyle w:val="Default"/>
        <w:numPr>
          <w:ilvl w:val="0"/>
          <w:numId w:val="5"/>
        </w:numPr>
        <w:spacing w:after="25"/>
        <w:rPr>
          <w:rFonts w:ascii="Arial" w:hAnsi="Arial" w:cs="Arial"/>
          <w:sz w:val="22"/>
          <w:szCs w:val="22"/>
        </w:rPr>
      </w:pPr>
      <w:r w:rsidRPr="00F81048">
        <w:rPr>
          <w:rFonts w:ascii="Arial" w:hAnsi="Arial" w:cs="Arial"/>
          <w:sz w:val="22"/>
          <w:szCs w:val="22"/>
        </w:rPr>
        <w:t xml:space="preserve">Good team player, supportive of colleagues </w:t>
      </w:r>
    </w:p>
    <w:p w:rsidR="00F00752" w:rsidRPr="00F81048" w:rsidRDefault="00F00752" w:rsidP="00F00752">
      <w:pPr>
        <w:pStyle w:val="Default"/>
        <w:numPr>
          <w:ilvl w:val="0"/>
          <w:numId w:val="5"/>
        </w:numPr>
        <w:spacing w:after="25"/>
        <w:rPr>
          <w:rFonts w:ascii="Arial" w:hAnsi="Arial" w:cs="Arial"/>
          <w:sz w:val="22"/>
          <w:szCs w:val="22"/>
        </w:rPr>
      </w:pPr>
      <w:r w:rsidRPr="00F81048">
        <w:rPr>
          <w:rFonts w:ascii="Arial" w:hAnsi="Arial" w:cs="Arial"/>
          <w:sz w:val="22"/>
          <w:szCs w:val="22"/>
        </w:rPr>
        <w:t xml:space="preserve">Flexible and adaptable to work demands </w:t>
      </w:r>
    </w:p>
    <w:p w:rsidR="00F00752" w:rsidRPr="00F81048" w:rsidRDefault="00F00752" w:rsidP="00F00752">
      <w:pPr>
        <w:pStyle w:val="Default"/>
        <w:numPr>
          <w:ilvl w:val="0"/>
          <w:numId w:val="5"/>
        </w:numPr>
        <w:spacing w:after="25"/>
        <w:rPr>
          <w:rFonts w:ascii="Arial" w:hAnsi="Arial" w:cs="Arial"/>
          <w:sz w:val="22"/>
          <w:szCs w:val="22"/>
        </w:rPr>
      </w:pPr>
      <w:r w:rsidRPr="00F81048">
        <w:rPr>
          <w:rFonts w:ascii="Arial" w:hAnsi="Arial" w:cs="Arial"/>
          <w:sz w:val="22"/>
          <w:szCs w:val="22"/>
        </w:rPr>
        <w:t xml:space="preserve">Ability to use initiative </w:t>
      </w:r>
    </w:p>
    <w:p w:rsidR="00F00752" w:rsidRPr="00F81048" w:rsidRDefault="00F00752" w:rsidP="00F00752">
      <w:pPr>
        <w:pStyle w:val="Default"/>
        <w:numPr>
          <w:ilvl w:val="0"/>
          <w:numId w:val="5"/>
        </w:numPr>
        <w:spacing w:after="25"/>
        <w:rPr>
          <w:rFonts w:ascii="Arial" w:hAnsi="Arial" w:cs="Arial"/>
          <w:sz w:val="22"/>
          <w:szCs w:val="22"/>
        </w:rPr>
      </w:pPr>
      <w:r w:rsidRPr="00F81048">
        <w:rPr>
          <w:rFonts w:ascii="Arial" w:hAnsi="Arial" w:cs="Arial"/>
          <w:sz w:val="22"/>
          <w:szCs w:val="22"/>
        </w:rPr>
        <w:t xml:space="preserve">Dealing with all incoming family enquiries either from other Offices, Courts or from potential new Clients, redirecting enquiries to appropriate person. </w:t>
      </w:r>
    </w:p>
    <w:p w:rsidR="00F00752" w:rsidRPr="00F81048" w:rsidRDefault="00F00752" w:rsidP="00F00752">
      <w:pPr>
        <w:pStyle w:val="Default"/>
        <w:numPr>
          <w:ilvl w:val="0"/>
          <w:numId w:val="5"/>
        </w:numPr>
        <w:rPr>
          <w:rFonts w:ascii="Arial" w:hAnsi="Arial" w:cs="Arial"/>
          <w:sz w:val="22"/>
          <w:szCs w:val="22"/>
        </w:rPr>
      </w:pPr>
      <w:r w:rsidRPr="00F81048">
        <w:rPr>
          <w:rFonts w:ascii="Arial" w:hAnsi="Arial" w:cs="Arial"/>
          <w:sz w:val="22"/>
          <w:szCs w:val="22"/>
        </w:rPr>
        <w:t xml:space="preserve">Translation of correspondence and documents as and when required </w:t>
      </w:r>
    </w:p>
    <w:p w:rsidR="00A33650" w:rsidRPr="00B30D9E" w:rsidRDefault="00A33650" w:rsidP="00A33650">
      <w:pPr>
        <w:rPr>
          <w:rFonts w:ascii="Arial" w:hAnsi="Arial" w:cs="Arial"/>
          <w:b/>
        </w:rPr>
      </w:pPr>
    </w:p>
    <w:p w:rsidR="00A33650" w:rsidRPr="000E4548" w:rsidRDefault="00A33650" w:rsidP="00A33650">
      <w:pPr>
        <w:rPr>
          <w:rFonts w:ascii="Arial" w:hAnsi="Arial" w:cs="Arial"/>
          <w:b/>
          <w:u w:val="single"/>
        </w:rPr>
      </w:pPr>
      <w:r w:rsidRPr="000E4548">
        <w:rPr>
          <w:rFonts w:ascii="Arial" w:hAnsi="Arial" w:cs="Arial"/>
          <w:b/>
          <w:u w:val="single"/>
        </w:rPr>
        <w:t>Key requirements (skills, qualifications, experience)</w:t>
      </w:r>
    </w:p>
    <w:p w:rsidR="00F00752" w:rsidRPr="00D9252A" w:rsidRDefault="00F00752" w:rsidP="00F00752">
      <w:pPr>
        <w:pStyle w:val="ListParagraph"/>
        <w:numPr>
          <w:ilvl w:val="0"/>
          <w:numId w:val="3"/>
        </w:numPr>
        <w:spacing w:after="0" w:line="240" w:lineRule="auto"/>
        <w:jc w:val="both"/>
        <w:rPr>
          <w:rFonts w:ascii="Arial" w:hAnsi="Arial" w:cs="Arial"/>
          <w:shd w:val="clear" w:color="auto" w:fill="FFFFFF"/>
        </w:rPr>
      </w:pPr>
      <w:r w:rsidRPr="00D9252A">
        <w:rPr>
          <w:rFonts w:ascii="Arial" w:hAnsi="Arial" w:cs="Arial"/>
          <w:shd w:val="clear" w:color="auto" w:fill="FFFFFF"/>
        </w:rPr>
        <w:t>Can work towards tight deadlines</w:t>
      </w:r>
    </w:p>
    <w:p w:rsidR="00F00752" w:rsidRPr="00D9252A" w:rsidRDefault="00F00752" w:rsidP="00F00752">
      <w:pPr>
        <w:pStyle w:val="ListParagraph"/>
        <w:numPr>
          <w:ilvl w:val="0"/>
          <w:numId w:val="3"/>
        </w:numPr>
        <w:spacing w:after="0" w:line="240" w:lineRule="auto"/>
        <w:jc w:val="both"/>
        <w:rPr>
          <w:rFonts w:ascii="Arial" w:hAnsi="Arial" w:cs="Arial"/>
          <w:shd w:val="clear" w:color="auto" w:fill="FFFFFF"/>
        </w:rPr>
      </w:pPr>
      <w:r>
        <w:rPr>
          <w:rFonts w:ascii="Arial" w:hAnsi="Arial" w:cs="Arial"/>
          <w:shd w:val="clear" w:color="auto" w:fill="FFFFFF"/>
        </w:rPr>
        <w:t>Good record of time recording and working towards departmental budgets/individual budgets</w:t>
      </w:r>
    </w:p>
    <w:p w:rsidR="00F00752" w:rsidRPr="00D9252A" w:rsidRDefault="00F00752" w:rsidP="00F00752">
      <w:pPr>
        <w:pStyle w:val="ListParagraph"/>
        <w:numPr>
          <w:ilvl w:val="0"/>
          <w:numId w:val="3"/>
        </w:numPr>
        <w:spacing w:after="0" w:line="240" w:lineRule="auto"/>
        <w:jc w:val="both"/>
        <w:rPr>
          <w:rFonts w:ascii="Arial" w:hAnsi="Arial" w:cs="Arial"/>
          <w:shd w:val="clear" w:color="auto" w:fill="FFFFFF"/>
        </w:rPr>
      </w:pPr>
      <w:r w:rsidRPr="00D9252A">
        <w:rPr>
          <w:rFonts w:ascii="Arial" w:hAnsi="Arial" w:cs="Arial"/>
          <w:shd w:val="clear" w:color="auto" w:fill="FFFFFF"/>
        </w:rPr>
        <w:t>Commercial awareness</w:t>
      </w:r>
    </w:p>
    <w:p w:rsidR="00F00752" w:rsidRPr="00D9252A" w:rsidRDefault="00F00752" w:rsidP="00F00752">
      <w:pPr>
        <w:pStyle w:val="ListParagraph"/>
        <w:numPr>
          <w:ilvl w:val="0"/>
          <w:numId w:val="3"/>
        </w:numPr>
        <w:spacing w:after="0" w:line="240" w:lineRule="auto"/>
        <w:jc w:val="both"/>
        <w:rPr>
          <w:rFonts w:ascii="Arial" w:hAnsi="Arial" w:cs="Arial"/>
          <w:shd w:val="clear" w:color="auto" w:fill="FFFFFF"/>
        </w:rPr>
      </w:pPr>
      <w:r w:rsidRPr="00D9252A">
        <w:rPr>
          <w:rFonts w:ascii="Arial" w:hAnsi="Arial" w:cs="Arial"/>
          <w:shd w:val="clear" w:color="auto" w:fill="FFFFFF"/>
        </w:rPr>
        <w:t xml:space="preserve">Ability to manage a large number of files </w:t>
      </w:r>
    </w:p>
    <w:p w:rsidR="00F00752" w:rsidRPr="00D9252A" w:rsidRDefault="00F00752" w:rsidP="00F00752">
      <w:pPr>
        <w:pStyle w:val="ListParagraph"/>
        <w:numPr>
          <w:ilvl w:val="0"/>
          <w:numId w:val="3"/>
        </w:numPr>
        <w:spacing w:after="0" w:line="240" w:lineRule="auto"/>
        <w:jc w:val="both"/>
        <w:rPr>
          <w:rFonts w:ascii="Arial" w:hAnsi="Arial" w:cs="Arial"/>
          <w:shd w:val="clear" w:color="auto" w:fill="FFFFFF"/>
        </w:rPr>
      </w:pPr>
      <w:r w:rsidRPr="00D9252A">
        <w:rPr>
          <w:rFonts w:ascii="Arial" w:hAnsi="Arial" w:cs="Arial"/>
          <w:shd w:val="clear" w:color="auto" w:fill="FFFFFF"/>
        </w:rPr>
        <w:t>Can work independently as well as part of a team</w:t>
      </w:r>
    </w:p>
    <w:p w:rsidR="00F00752" w:rsidRPr="00D9252A" w:rsidRDefault="00F00752" w:rsidP="00F00752">
      <w:pPr>
        <w:pStyle w:val="ListParagraph"/>
        <w:numPr>
          <w:ilvl w:val="0"/>
          <w:numId w:val="3"/>
        </w:numPr>
        <w:spacing w:after="0" w:line="240" w:lineRule="auto"/>
        <w:jc w:val="both"/>
        <w:rPr>
          <w:rFonts w:ascii="Arial" w:hAnsi="Arial" w:cs="Arial"/>
          <w:shd w:val="clear" w:color="auto" w:fill="FFFFFF"/>
        </w:rPr>
      </w:pPr>
      <w:r w:rsidRPr="00D9252A">
        <w:rPr>
          <w:rFonts w:ascii="Arial" w:hAnsi="Arial" w:cs="Arial"/>
          <w:shd w:val="clear" w:color="auto" w:fill="FFFFFF"/>
        </w:rPr>
        <w:t xml:space="preserve">Have excellent communication skills. </w:t>
      </w:r>
    </w:p>
    <w:p w:rsidR="00F00752" w:rsidRPr="00D9252A" w:rsidRDefault="00F00752" w:rsidP="00F00752">
      <w:pPr>
        <w:pStyle w:val="ListParagraph"/>
        <w:numPr>
          <w:ilvl w:val="0"/>
          <w:numId w:val="3"/>
        </w:numPr>
        <w:spacing w:after="0" w:line="240" w:lineRule="auto"/>
        <w:jc w:val="both"/>
        <w:rPr>
          <w:rFonts w:ascii="Arial" w:hAnsi="Arial" w:cs="Arial"/>
          <w:shd w:val="clear" w:color="auto" w:fill="FFFFFF"/>
        </w:rPr>
      </w:pPr>
      <w:r w:rsidRPr="00D9252A">
        <w:rPr>
          <w:rFonts w:ascii="Arial" w:hAnsi="Arial" w:cs="Arial"/>
          <w:shd w:val="clear" w:color="auto" w:fill="FFFFFF"/>
        </w:rPr>
        <w:t>Previous experience in a similar role is required</w:t>
      </w:r>
    </w:p>
    <w:p w:rsidR="00B318A7" w:rsidRPr="00B318A7" w:rsidRDefault="00B318A7" w:rsidP="00F00752">
      <w:pPr>
        <w:pStyle w:val="ListParagraph"/>
        <w:spacing w:after="0" w:line="240" w:lineRule="auto"/>
        <w:jc w:val="both"/>
        <w:rPr>
          <w:rFonts w:ascii="Arial" w:eastAsia="Calibri" w:hAnsi="Arial" w:cs="Arial"/>
          <w:shd w:val="clear" w:color="auto" w:fill="FFFFFF"/>
        </w:rPr>
      </w:pPr>
    </w:p>
    <w:p w:rsidR="007D644A" w:rsidRDefault="007D644A" w:rsidP="00A33650">
      <w:pPr>
        <w:tabs>
          <w:tab w:val="left" w:pos="2250"/>
        </w:tabs>
        <w:rPr>
          <w:rFonts w:ascii="Arial" w:hAnsi="Arial" w:cs="Arial"/>
          <w:b/>
          <w:u w:val="single"/>
        </w:rPr>
      </w:pPr>
      <w:r>
        <w:rPr>
          <w:rFonts w:ascii="Arial" w:hAnsi="Arial" w:cs="Arial"/>
          <w:b/>
          <w:u w:val="single"/>
        </w:rPr>
        <w:t xml:space="preserve">Other </w:t>
      </w:r>
    </w:p>
    <w:p w:rsidR="00B318A7" w:rsidRPr="00B318A7" w:rsidRDefault="007D644A" w:rsidP="00F00752">
      <w:pPr>
        <w:tabs>
          <w:tab w:val="left" w:pos="2250"/>
        </w:tabs>
        <w:rPr>
          <w:rFonts w:ascii="Arial" w:eastAsia="Calibri" w:hAnsi="Arial" w:cs="Arial"/>
          <w:b/>
        </w:rPr>
      </w:pPr>
      <w:r>
        <w:rPr>
          <w:rFonts w:ascii="Arial" w:hAnsi="Arial" w:cs="Arial"/>
        </w:rPr>
        <w:t>No recruitment agencies please.</w:t>
      </w:r>
    </w:p>
    <w:p w:rsidR="00A33650" w:rsidRPr="000E4548" w:rsidRDefault="00A33650" w:rsidP="00A33650">
      <w:pPr>
        <w:rPr>
          <w:rFonts w:ascii="Arial" w:hAnsi="Arial" w:cs="Arial"/>
        </w:rPr>
      </w:pPr>
    </w:p>
    <w:sectPr w:rsidR="00A33650" w:rsidRPr="000E4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A3D25"/>
    <w:multiLevelType w:val="hybridMultilevel"/>
    <w:tmpl w:val="C9DC9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9564F"/>
    <w:multiLevelType w:val="hybridMultilevel"/>
    <w:tmpl w:val="D97A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FE6451"/>
    <w:multiLevelType w:val="hybridMultilevel"/>
    <w:tmpl w:val="B42A38E4"/>
    <w:lvl w:ilvl="0" w:tplc="3F96BAA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113D34"/>
    <w:multiLevelType w:val="hybridMultilevel"/>
    <w:tmpl w:val="5BBE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5D2066"/>
    <w:multiLevelType w:val="hybridMultilevel"/>
    <w:tmpl w:val="2192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F18D2"/>
    <w:multiLevelType w:val="hybridMultilevel"/>
    <w:tmpl w:val="D56A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F26964"/>
    <w:multiLevelType w:val="hybridMultilevel"/>
    <w:tmpl w:val="4D3C6998"/>
    <w:lvl w:ilvl="0" w:tplc="50F418F2">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C2"/>
    <w:rsid w:val="000315A2"/>
    <w:rsid w:val="000616C8"/>
    <w:rsid w:val="000E4548"/>
    <w:rsid w:val="0012286D"/>
    <w:rsid w:val="001418AF"/>
    <w:rsid w:val="001C2EAA"/>
    <w:rsid w:val="004F3B72"/>
    <w:rsid w:val="005A0110"/>
    <w:rsid w:val="005A7F38"/>
    <w:rsid w:val="006D3081"/>
    <w:rsid w:val="00702B33"/>
    <w:rsid w:val="007111C2"/>
    <w:rsid w:val="007D644A"/>
    <w:rsid w:val="008F3B26"/>
    <w:rsid w:val="009612E9"/>
    <w:rsid w:val="009A448B"/>
    <w:rsid w:val="009C736A"/>
    <w:rsid w:val="00A33650"/>
    <w:rsid w:val="00B30D9E"/>
    <w:rsid w:val="00B318A7"/>
    <w:rsid w:val="00BA5ACE"/>
    <w:rsid w:val="00D76AB6"/>
    <w:rsid w:val="00EE6965"/>
    <w:rsid w:val="00F00752"/>
    <w:rsid w:val="00F90E41"/>
    <w:rsid w:val="00FC1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FCB93-1C20-4D20-8AE9-8F93515D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111C2"/>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7111C2"/>
    <w:rPr>
      <w:rFonts w:ascii="Arial" w:hAnsi="Arial" w:cs="Arial"/>
      <w:sz w:val="20"/>
      <w:szCs w:val="20"/>
    </w:rPr>
  </w:style>
  <w:style w:type="paragraph" w:styleId="BalloonText">
    <w:name w:val="Balloon Text"/>
    <w:basedOn w:val="Normal"/>
    <w:link w:val="BalloonTextChar"/>
    <w:uiPriority w:val="99"/>
    <w:semiHidden/>
    <w:unhideWhenUsed/>
    <w:rsid w:val="00B30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D9E"/>
    <w:rPr>
      <w:rFonts w:ascii="Segoe UI" w:hAnsi="Segoe UI" w:cs="Segoe UI"/>
      <w:sz w:val="18"/>
      <w:szCs w:val="18"/>
    </w:rPr>
  </w:style>
  <w:style w:type="paragraph" w:styleId="NoSpacing">
    <w:name w:val="No Spacing"/>
    <w:uiPriority w:val="1"/>
    <w:qFormat/>
    <w:rsid w:val="00B30D9E"/>
    <w:pPr>
      <w:spacing w:after="0" w:line="240" w:lineRule="auto"/>
    </w:pPr>
  </w:style>
  <w:style w:type="paragraph" w:styleId="ListParagraph">
    <w:name w:val="List Paragraph"/>
    <w:basedOn w:val="Normal"/>
    <w:uiPriority w:val="34"/>
    <w:qFormat/>
    <w:rsid w:val="00BA5ACE"/>
    <w:pPr>
      <w:ind w:left="720"/>
      <w:contextualSpacing/>
    </w:pPr>
  </w:style>
  <w:style w:type="paragraph" w:customStyle="1" w:styleId="Default">
    <w:name w:val="Default"/>
    <w:rsid w:val="00F007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73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Select Legal Systems Ltd</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Durlak</dc:creator>
  <cp:keywords/>
  <dc:description/>
  <cp:lastModifiedBy>Karen Hosker</cp:lastModifiedBy>
  <cp:revision>2</cp:revision>
  <cp:lastPrinted>2018-09-20T06:27:00Z</cp:lastPrinted>
  <dcterms:created xsi:type="dcterms:W3CDTF">2020-02-25T15:38:00Z</dcterms:created>
  <dcterms:modified xsi:type="dcterms:W3CDTF">2020-02-25T15:38:00Z</dcterms:modified>
</cp:coreProperties>
</file>