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58" w:rsidRDefault="00055458" w:rsidP="00055458">
      <w:pPr>
        <w:jc w:val="center"/>
        <w:rPr>
          <w:rFonts w:ascii="Arial" w:hAnsi="Arial" w:cs="Arial"/>
          <w:b/>
          <w:u w:val="single"/>
        </w:rPr>
      </w:pPr>
      <w:r w:rsidRPr="000E4548">
        <w:rPr>
          <w:rFonts w:ascii="Arial" w:hAnsi="Arial" w:cs="Arial"/>
          <w:noProof/>
          <w:lang w:eastAsia="en-GB"/>
        </w:rPr>
        <w:drawing>
          <wp:inline distT="0" distB="0" distL="0" distR="0" wp14:anchorId="564D909E" wp14:editId="78B1EDA3">
            <wp:extent cx="4156710" cy="583565"/>
            <wp:effectExtent l="0" t="0" r="0" b="0"/>
            <wp:docPr id="1" name="Picture 1" descr="C:\Users\marcin.durlak\AppData\Local\Microsoft\Windows\Temporary Internet Files\Content.Word\IMD_Solicito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urlak\AppData\Local\Microsoft\Windows\Temporary Internet Files\Content.Word\IMD_Solicitor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6710" cy="583565"/>
                    </a:xfrm>
                    <a:prstGeom prst="rect">
                      <a:avLst/>
                    </a:prstGeom>
                    <a:noFill/>
                    <a:ln>
                      <a:noFill/>
                    </a:ln>
                  </pic:spPr>
                </pic:pic>
              </a:graphicData>
            </a:graphic>
          </wp:inline>
        </w:drawing>
      </w:r>
    </w:p>
    <w:p w:rsidR="00CF4598" w:rsidRPr="000E4548" w:rsidRDefault="00CF4598" w:rsidP="00055458">
      <w:pPr>
        <w:jc w:val="center"/>
        <w:rPr>
          <w:rFonts w:ascii="Arial" w:hAnsi="Arial" w:cs="Arial"/>
          <w:b/>
          <w:u w:val="single"/>
        </w:rPr>
      </w:pPr>
    </w:p>
    <w:p w:rsidR="00055458" w:rsidRDefault="00055458" w:rsidP="00055458">
      <w:pPr>
        <w:jc w:val="center"/>
        <w:rPr>
          <w:rFonts w:ascii="Arial" w:hAnsi="Arial" w:cs="Arial"/>
          <w:b/>
          <w:sz w:val="28"/>
          <w:szCs w:val="28"/>
        </w:rPr>
      </w:pPr>
      <w:r w:rsidRPr="000E4548">
        <w:rPr>
          <w:rFonts w:ascii="Arial" w:hAnsi="Arial" w:cs="Arial"/>
          <w:b/>
          <w:sz w:val="28"/>
          <w:szCs w:val="28"/>
        </w:rPr>
        <w:t>JOB ADVERT</w:t>
      </w:r>
    </w:p>
    <w:p w:rsidR="00055458" w:rsidRPr="000E4548" w:rsidRDefault="00055458" w:rsidP="00055458">
      <w:pPr>
        <w:jc w:val="center"/>
        <w:rPr>
          <w:rFonts w:ascii="Arial" w:hAnsi="Arial" w:cs="Arial"/>
          <w:b/>
          <w:sz w:val="28"/>
          <w:szCs w:val="28"/>
        </w:rPr>
      </w:pPr>
    </w:p>
    <w:p w:rsidR="00055458" w:rsidRPr="000E4548" w:rsidRDefault="00055458" w:rsidP="00055458">
      <w:pPr>
        <w:rPr>
          <w:rFonts w:ascii="Arial" w:hAnsi="Arial" w:cs="Arial"/>
          <w:b/>
        </w:rPr>
      </w:pPr>
    </w:p>
    <w:p w:rsidR="00055458" w:rsidRPr="00055458" w:rsidRDefault="00055458" w:rsidP="00055458">
      <w:pPr>
        <w:rPr>
          <w:rFonts w:ascii="Arial" w:hAnsi="Arial" w:cs="Arial"/>
          <w:b/>
        </w:rPr>
      </w:pPr>
      <w:r w:rsidRPr="000E4548">
        <w:rPr>
          <w:rFonts w:ascii="Arial" w:hAnsi="Arial" w:cs="Arial"/>
          <w:b/>
          <w:u w:val="single"/>
        </w:rPr>
        <w:t>Job Title:</w:t>
      </w:r>
      <w:r w:rsidRPr="000E4548">
        <w:rPr>
          <w:rFonts w:ascii="Arial" w:hAnsi="Arial" w:cs="Arial"/>
          <w:b/>
        </w:rPr>
        <w:tab/>
      </w:r>
      <w:r>
        <w:rPr>
          <w:rFonts w:ascii="Arial" w:hAnsi="Arial" w:cs="Arial"/>
          <w:b/>
        </w:rPr>
        <w:tab/>
      </w:r>
      <w:r w:rsidR="00475AA4">
        <w:rPr>
          <w:rFonts w:ascii="Arial" w:hAnsi="Arial" w:cs="Arial"/>
          <w:bCs/>
          <w:color w:val="000000"/>
          <w:bdr w:val="none" w:sz="0" w:space="0" w:color="auto" w:frame="1"/>
          <w:lang w:eastAsia="en-GB"/>
        </w:rPr>
        <w:t xml:space="preserve">Marketing </w:t>
      </w:r>
      <w:r w:rsidR="00736DA6">
        <w:rPr>
          <w:rFonts w:ascii="Arial" w:hAnsi="Arial" w:cs="Arial"/>
          <w:bCs/>
          <w:color w:val="000000"/>
          <w:bdr w:val="none" w:sz="0" w:space="0" w:color="auto" w:frame="1"/>
          <w:lang w:eastAsia="en-GB"/>
        </w:rPr>
        <w:t>and PR Manager</w:t>
      </w:r>
    </w:p>
    <w:p w:rsidR="00055458" w:rsidRDefault="00055458" w:rsidP="00055458">
      <w:pPr>
        <w:rPr>
          <w:rFonts w:ascii="Arial" w:hAnsi="Arial" w:cs="Arial"/>
          <w:b/>
          <w:u w:val="single"/>
        </w:rPr>
      </w:pPr>
    </w:p>
    <w:p w:rsidR="00055458" w:rsidRPr="00055458" w:rsidRDefault="00055458" w:rsidP="00055458">
      <w:pPr>
        <w:rPr>
          <w:rFonts w:ascii="Arial" w:hAnsi="Arial" w:cs="Arial"/>
          <w:b/>
        </w:rPr>
      </w:pPr>
      <w:r w:rsidRPr="000E4548">
        <w:rPr>
          <w:rFonts w:ascii="Arial" w:hAnsi="Arial" w:cs="Arial"/>
          <w:b/>
          <w:u w:val="single"/>
        </w:rPr>
        <w:t>Job Location:</w:t>
      </w:r>
      <w:r w:rsidRPr="000E4548">
        <w:rPr>
          <w:rFonts w:ascii="Arial" w:hAnsi="Arial" w:cs="Arial"/>
          <w:b/>
        </w:rPr>
        <w:tab/>
      </w:r>
      <w:r w:rsidRPr="00055458">
        <w:rPr>
          <w:rFonts w:ascii="Arial" w:hAnsi="Arial" w:cs="Arial"/>
        </w:rPr>
        <w:t xml:space="preserve">111 Piccadilly, Manchester, M1 2HY </w:t>
      </w:r>
      <w:r w:rsidRPr="00055458">
        <w:rPr>
          <w:rFonts w:ascii="Arial" w:hAnsi="Arial" w:cs="Arial"/>
        </w:rPr>
        <w:tab/>
      </w:r>
    </w:p>
    <w:p w:rsidR="00055458" w:rsidRDefault="00055458" w:rsidP="00055458">
      <w:pPr>
        <w:rPr>
          <w:rFonts w:ascii="Arial" w:hAnsi="Arial" w:cs="Arial"/>
          <w:b/>
          <w:u w:val="single"/>
        </w:rPr>
      </w:pPr>
    </w:p>
    <w:p w:rsidR="00055458" w:rsidRPr="00055458" w:rsidRDefault="00055458" w:rsidP="00055458">
      <w:pPr>
        <w:rPr>
          <w:rFonts w:ascii="Arial" w:hAnsi="Arial" w:cs="Arial"/>
          <w:b/>
        </w:rPr>
      </w:pPr>
      <w:r w:rsidRPr="000E4548">
        <w:rPr>
          <w:rFonts w:ascii="Arial" w:hAnsi="Arial" w:cs="Arial"/>
          <w:b/>
          <w:u w:val="single"/>
        </w:rPr>
        <w:t>Job type:</w:t>
      </w:r>
      <w:r w:rsidRPr="000E4548">
        <w:rPr>
          <w:rFonts w:ascii="Arial" w:hAnsi="Arial" w:cs="Arial"/>
          <w:b/>
        </w:rPr>
        <w:tab/>
      </w:r>
      <w:r>
        <w:rPr>
          <w:rFonts w:ascii="Arial" w:hAnsi="Arial" w:cs="Arial"/>
          <w:b/>
        </w:rPr>
        <w:tab/>
      </w:r>
      <w:r w:rsidRPr="00055458">
        <w:rPr>
          <w:rFonts w:ascii="Arial" w:hAnsi="Arial" w:cs="Arial"/>
        </w:rPr>
        <w:t>Permanent</w:t>
      </w:r>
      <w:r w:rsidR="00217DED">
        <w:rPr>
          <w:rFonts w:ascii="Arial" w:hAnsi="Arial" w:cs="Arial"/>
        </w:rPr>
        <w:t>; flexible</w:t>
      </w:r>
      <w:r w:rsidRPr="00055458">
        <w:rPr>
          <w:rFonts w:ascii="Arial" w:hAnsi="Arial" w:cs="Arial"/>
        </w:rPr>
        <w:t xml:space="preserve"> </w:t>
      </w:r>
      <w:r w:rsidR="00645250">
        <w:rPr>
          <w:rFonts w:ascii="Arial" w:hAnsi="Arial" w:cs="Arial"/>
        </w:rPr>
        <w:t>part-time</w:t>
      </w:r>
    </w:p>
    <w:p w:rsidR="00055458" w:rsidRDefault="00055458" w:rsidP="00055458">
      <w:pPr>
        <w:rPr>
          <w:rFonts w:ascii="Arial" w:hAnsi="Arial" w:cs="Arial"/>
          <w:b/>
          <w:u w:val="single"/>
        </w:rPr>
      </w:pPr>
    </w:p>
    <w:p w:rsidR="00055458" w:rsidRPr="00055458" w:rsidRDefault="00055458" w:rsidP="00055458">
      <w:pPr>
        <w:rPr>
          <w:rFonts w:ascii="Arial" w:hAnsi="Arial" w:cs="Arial"/>
          <w:b/>
        </w:rPr>
      </w:pPr>
      <w:r w:rsidRPr="000E4548">
        <w:rPr>
          <w:rFonts w:ascii="Arial" w:hAnsi="Arial" w:cs="Arial"/>
          <w:b/>
          <w:u w:val="single"/>
        </w:rPr>
        <w:t>Salary bracket:</w:t>
      </w:r>
      <w:r w:rsidRPr="000E4548">
        <w:rPr>
          <w:rFonts w:ascii="Arial" w:hAnsi="Arial" w:cs="Arial"/>
          <w:b/>
        </w:rPr>
        <w:tab/>
      </w:r>
      <w:r w:rsidRPr="000E4548">
        <w:rPr>
          <w:rFonts w:ascii="Arial" w:hAnsi="Arial" w:cs="Arial"/>
        </w:rPr>
        <w:t xml:space="preserve">depending on experience </w:t>
      </w:r>
    </w:p>
    <w:p w:rsidR="00055458" w:rsidRDefault="00055458" w:rsidP="00055458">
      <w:pPr>
        <w:rPr>
          <w:rFonts w:ascii="Arial" w:hAnsi="Arial" w:cs="Arial"/>
          <w:b/>
          <w:u w:val="single"/>
        </w:rPr>
      </w:pPr>
    </w:p>
    <w:p w:rsidR="00055458" w:rsidRDefault="00055458" w:rsidP="00055458">
      <w:pPr>
        <w:rPr>
          <w:rFonts w:ascii="Arial" w:hAnsi="Arial" w:cs="Arial"/>
        </w:rPr>
      </w:pPr>
    </w:p>
    <w:p w:rsidR="00055458" w:rsidRDefault="00055458" w:rsidP="00055458">
      <w:pPr>
        <w:rPr>
          <w:rFonts w:ascii="Arial" w:hAnsi="Arial" w:cs="Arial"/>
        </w:rPr>
      </w:pPr>
      <w:r w:rsidRPr="00055458">
        <w:rPr>
          <w:rFonts w:ascii="Arial" w:hAnsi="Arial" w:cs="Arial"/>
        </w:rPr>
        <w:t>Are you interested in a</w:t>
      </w:r>
      <w:r w:rsidR="00F60110">
        <w:rPr>
          <w:rFonts w:ascii="Arial" w:hAnsi="Arial" w:cs="Arial"/>
        </w:rPr>
        <w:t xml:space="preserve"> </w:t>
      </w:r>
      <w:r w:rsidRPr="00055458">
        <w:rPr>
          <w:rFonts w:ascii="Arial" w:hAnsi="Arial" w:cs="Arial"/>
        </w:rPr>
        <w:t>role in a firm that is a leading provider of legal services for European communities and businesses?</w:t>
      </w:r>
    </w:p>
    <w:p w:rsidR="00055458" w:rsidRDefault="00055458" w:rsidP="00055458">
      <w:pPr>
        <w:rPr>
          <w:rFonts w:ascii="Arial" w:hAnsi="Arial" w:cs="Arial"/>
          <w:b/>
          <w:u w:val="single"/>
        </w:rPr>
      </w:pPr>
    </w:p>
    <w:p w:rsidR="00055458" w:rsidRDefault="00055458" w:rsidP="00055458">
      <w:pPr>
        <w:rPr>
          <w:rFonts w:ascii="Arial" w:hAnsi="Arial" w:cs="Arial"/>
        </w:rPr>
      </w:pPr>
      <w:r w:rsidRPr="00055458">
        <w:rPr>
          <w:rFonts w:ascii="Arial" w:hAnsi="Arial" w:cs="Arial"/>
        </w:rPr>
        <w:t>If so</w:t>
      </w:r>
      <w:r>
        <w:rPr>
          <w:rFonts w:ascii="Arial" w:hAnsi="Arial" w:cs="Arial"/>
        </w:rPr>
        <w:t>,</w:t>
      </w:r>
      <w:r w:rsidRPr="00055458">
        <w:rPr>
          <w:rFonts w:ascii="Arial" w:hAnsi="Arial" w:cs="Arial"/>
        </w:rPr>
        <w:t xml:space="preserve"> </w:t>
      </w:r>
      <w:r>
        <w:rPr>
          <w:rFonts w:ascii="Arial" w:hAnsi="Arial" w:cs="Arial"/>
        </w:rPr>
        <w:t>we are</w:t>
      </w:r>
      <w:r w:rsidRPr="00055458">
        <w:rPr>
          <w:rFonts w:ascii="Arial" w:hAnsi="Arial" w:cs="Arial"/>
        </w:rPr>
        <w:t xml:space="preserve"> looking for an enthusiastic </w:t>
      </w:r>
      <w:r w:rsidR="00217DED">
        <w:rPr>
          <w:rFonts w:ascii="Arial" w:hAnsi="Arial" w:cs="Arial"/>
        </w:rPr>
        <w:t xml:space="preserve">Marketing and HR Administrator </w:t>
      </w:r>
      <w:r w:rsidRPr="00055458">
        <w:rPr>
          <w:rFonts w:ascii="Arial" w:hAnsi="Arial" w:cs="Arial"/>
        </w:rPr>
        <w:t>who has outstanding com</w:t>
      </w:r>
      <w:r w:rsidR="00217DED">
        <w:rPr>
          <w:rFonts w:ascii="Arial" w:hAnsi="Arial" w:cs="Arial"/>
        </w:rPr>
        <w:t xml:space="preserve">munication skills.  You will </w:t>
      </w:r>
      <w:r w:rsidRPr="00055458">
        <w:rPr>
          <w:rFonts w:ascii="Arial" w:hAnsi="Arial" w:cs="Arial"/>
        </w:rPr>
        <w:t>wor</w:t>
      </w:r>
      <w:r w:rsidR="00217DED">
        <w:rPr>
          <w:rFonts w:ascii="Arial" w:hAnsi="Arial" w:cs="Arial"/>
        </w:rPr>
        <w:t>k within the Administrative team</w:t>
      </w:r>
    </w:p>
    <w:p w:rsidR="00217DED" w:rsidRPr="00055458" w:rsidRDefault="00217DED" w:rsidP="00055458">
      <w:pPr>
        <w:rPr>
          <w:rFonts w:ascii="Arial" w:hAnsi="Arial" w:cs="Arial"/>
        </w:rPr>
      </w:pPr>
    </w:p>
    <w:p w:rsidR="00055458" w:rsidRDefault="00055458" w:rsidP="00055458">
      <w:pPr>
        <w:rPr>
          <w:rFonts w:ascii="Arial" w:hAnsi="Arial" w:cs="Arial"/>
          <w:b/>
          <w:u w:val="single"/>
        </w:rPr>
      </w:pPr>
    </w:p>
    <w:p w:rsidR="00055458" w:rsidRDefault="00055458" w:rsidP="00055458">
      <w:pPr>
        <w:rPr>
          <w:rFonts w:ascii="Arial" w:hAnsi="Arial" w:cs="Arial"/>
          <w:b/>
          <w:u w:val="single"/>
        </w:rPr>
      </w:pPr>
      <w:r w:rsidRPr="000E4548">
        <w:rPr>
          <w:rFonts w:ascii="Arial" w:hAnsi="Arial" w:cs="Arial"/>
          <w:b/>
          <w:u w:val="single"/>
        </w:rPr>
        <w:t xml:space="preserve">Overview of the Company </w:t>
      </w:r>
    </w:p>
    <w:p w:rsidR="00055458" w:rsidRPr="000E4548" w:rsidRDefault="00055458" w:rsidP="00055458">
      <w:pPr>
        <w:rPr>
          <w:rFonts w:ascii="Arial" w:hAnsi="Arial" w:cs="Arial"/>
          <w:b/>
          <w:u w:val="single"/>
        </w:rPr>
      </w:pPr>
    </w:p>
    <w:p w:rsidR="00055458" w:rsidRDefault="00055458" w:rsidP="00055458">
      <w:pPr>
        <w:rPr>
          <w:rFonts w:ascii="Arial" w:hAnsi="Arial" w:cs="Arial"/>
        </w:rPr>
      </w:pPr>
      <w:r w:rsidRPr="000E4548">
        <w:rPr>
          <w:rFonts w:ascii="Arial" w:hAnsi="Arial" w:cs="Arial"/>
        </w:rPr>
        <w:t>IMD Solicitors is an expanding, multicultural, full service law firm that is leading the way in the provision of legal services for European communities and businesses throughout England and Wales and wants to compete with Top</w:t>
      </w:r>
      <w:r w:rsidR="005B6B9F">
        <w:rPr>
          <w:rFonts w:ascii="Arial" w:hAnsi="Arial" w:cs="Arial"/>
        </w:rPr>
        <w:t xml:space="preserve"> </w:t>
      </w:r>
      <w:r w:rsidRPr="000E4548">
        <w:rPr>
          <w:rFonts w:ascii="Arial" w:hAnsi="Arial" w:cs="Arial"/>
        </w:rPr>
        <w:t xml:space="preserve">100 law firms in the UK.  </w:t>
      </w:r>
    </w:p>
    <w:p w:rsidR="00055458" w:rsidRPr="000E4548" w:rsidRDefault="00055458" w:rsidP="00055458">
      <w:pPr>
        <w:rPr>
          <w:rFonts w:ascii="Arial" w:hAnsi="Arial" w:cs="Arial"/>
        </w:rPr>
      </w:pPr>
    </w:p>
    <w:p w:rsidR="00055458" w:rsidRDefault="00055458" w:rsidP="00055458">
      <w:pPr>
        <w:rPr>
          <w:rFonts w:ascii="Arial" w:hAnsi="Arial" w:cs="Arial"/>
        </w:rPr>
      </w:pPr>
      <w:r w:rsidRPr="000E4548">
        <w:rPr>
          <w:rFonts w:ascii="Arial" w:hAnsi="Arial" w:cs="Arial"/>
        </w:rPr>
        <w:t>We offer an enjoyable and rewarding working environment and a very friendly team. We are committed to our staff and recognise the importance of the continued development; in fact even one of our core values is "above all, in everything we do, WE CARE". We want to attract and retain top talent and consistently develop the best lawyers and leaders in the business.</w:t>
      </w:r>
    </w:p>
    <w:p w:rsidR="00055458" w:rsidRPr="000E4548" w:rsidRDefault="00055458" w:rsidP="00055458">
      <w:pPr>
        <w:rPr>
          <w:rFonts w:ascii="Arial" w:hAnsi="Arial" w:cs="Arial"/>
        </w:rPr>
      </w:pPr>
    </w:p>
    <w:p w:rsidR="00055458" w:rsidRPr="000E4548" w:rsidRDefault="00055458" w:rsidP="00055458">
      <w:pPr>
        <w:rPr>
          <w:rFonts w:ascii="Arial" w:hAnsi="Arial" w:cs="Arial"/>
        </w:rPr>
      </w:pPr>
      <w:r w:rsidRPr="000E4548">
        <w:rPr>
          <w:rFonts w:ascii="Arial" w:hAnsi="Arial" w:cs="Arial"/>
        </w:rPr>
        <w:t>We pride ourselves on providing outstanding client care and excellent quality legal services whilst recognising the importance of communication in our clients’ native languages and without legal jargon.</w:t>
      </w:r>
    </w:p>
    <w:p w:rsidR="00055458" w:rsidRDefault="00055458" w:rsidP="00055458">
      <w:pPr>
        <w:rPr>
          <w:rFonts w:ascii="Arial" w:hAnsi="Arial" w:cs="Arial"/>
          <w:b/>
          <w:u w:val="single"/>
        </w:rPr>
      </w:pPr>
    </w:p>
    <w:p w:rsidR="00055458" w:rsidRDefault="00055458" w:rsidP="00055458">
      <w:pPr>
        <w:rPr>
          <w:rFonts w:ascii="Arial" w:hAnsi="Arial" w:cs="Arial"/>
          <w:b/>
          <w:u w:val="single"/>
        </w:rPr>
      </w:pPr>
      <w:r w:rsidRPr="000E4548">
        <w:rPr>
          <w:rFonts w:ascii="Arial" w:hAnsi="Arial" w:cs="Arial"/>
          <w:b/>
          <w:u w:val="single"/>
        </w:rPr>
        <w:t xml:space="preserve">Key Responsibilities  </w:t>
      </w:r>
    </w:p>
    <w:p w:rsidR="00217DED" w:rsidRDefault="00217DED" w:rsidP="00055458">
      <w:pPr>
        <w:rPr>
          <w:rFonts w:ascii="Arial" w:hAnsi="Arial" w:cs="Arial"/>
          <w:b/>
          <w:u w:val="single"/>
        </w:rPr>
      </w:pPr>
    </w:p>
    <w:p w:rsidR="00645250" w:rsidRDefault="00645250" w:rsidP="00645250">
      <w:pPr>
        <w:pStyle w:val="ListParagraph"/>
        <w:numPr>
          <w:ilvl w:val="0"/>
          <w:numId w:val="11"/>
        </w:numPr>
        <w:rPr>
          <w:rFonts w:ascii="Arial" w:hAnsi="Arial" w:cs="Arial"/>
          <w:sz w:val="20"/>
          <w:szCs w:val="20"/>
        </w:rPr>
      </w:pPr>
      <w:r>
        <w:rPr>
          <w:rFonts w:ascii="Arial" w:hAnsi="Arial" w:cs="Arial"/>
          <w:sz w:val="20"/>
          <w:szCs w:val="20"/>
        </w:rPr>
        <w:t>Marketing and PR activities to promote the firm’s business include:-</w:t>
      </w:r>
    </w:p>
    <w:p w:rsidR="00645250" w:rsidRDefault="00645250" w:rsidP="00645250">
      <w:pPr>
        <w:pStyle w:val="ListParagraph"/>
        <w:numPr>
          <w:ilvl w:val="1"/>
          <w:numId w:val="9"/>
        </w:numPr>
        <w:rPr>
          <w:rFonts w:ascii="Arial" w:hAnsi="Arial" w:cs="Arial"/>
          <w:sz w:val="20"/>
          <w:szCs w:val="20"/>
        </w:rPr>
      </w:pPr>
      <w:r>
        <w:rPr>
          <w:rFonts w:ascii="Arial" w:hAnsi="Arial" w:cs="Arial"/>
          <w:sz w:val="20"/>
          <w:szCs w:val="20"/>
        </w:rPr>
        <w:t xml:space="preserve">Drafting relevant website content </w:t>
      </w:r>
    </w:p>
    <w:p w:rsidR="00645250" w:rsidRDefault="00645250" w:rsidP="00645250">
      <w:pPr>
        <w:pStyle w:val="ListParagraph"/>
        <w:numPr>
          <w:ilvl w:val="1"/>
          <w:numId w:val="9"/>
        </w:numPr>
        <w:rPr>
          <w:rFonts w:ascii="Arial" w:hAnsi="Arial" w:cs="Arial"/>
          <w:sz w:val="20"/>
          <w:szCs w:val="20"/>
        </w:rPr>
      </w:pPr>
      <w:r>
        <w:rPr>
          <w:rFonts w:ascii="Arial" w:hAnsi="Arial" w:cs="Arial"/>
          <w:sz w:val="20"/>
          <w:szCs w:val="20"/>
        </w:rPr>
        <w:t xml:space="preserve">Drafting and overseeing design of brochures and other literature </w:t>
      </w:r>
    </w:p>
    <w:p w:rsidR="00645250" w:rsidRDefault="00645250" w:rsidP="00645250">
      <w:pPr>
        <w:pStyle w:val="ListParagraph"/>
        <w:numPr>
          <w:ilvl w:val="1"/>
          <w:numId w:val="9"/>
        </w:numPr>
        <w:rPr>
          <w:rFonts w:ascii="Arial" w:hAnsi="Arial" w:cs="Arial"/>
          <w:sz w:val="20"/>
          <w:szCs w:val="20"/>
        </w:rPr>
      </w:pPr>
      <w:r>
        <w:rPr>
          <w:rFonts w:ascii="Arial" w:hAnsi="Arial" w:cs="Arial"/>
          <w:sz w:val="20"/>
          <w:szCs w:val="20"/>
        </w:rPr>
        <w:t xml:space="preserve">PR activities to promote the business model in the media and on </w:t>
      </w:r>
      <w:proofErr w:type="spellStart"/>
      <w:r>
        <w:rPr>
          <w:rFonts w:ascii="Arial" w:hAnsi="Arial" w:cs="Arial"/>
          <w:sz w:val="20"/>
          <w:szCs w:val="20"/>
        </w:rPr>
        <w:t>LinkedIN</w:t>
      </w:r>
      <w:proofErr w:type="spellEnd"/>
    </w:p>
    <w:p w:rsidR="00645250" w:rsidRPr="00645250" w:rsidRDefault="00645250" w:rsidP="00645250">
      <w:pPr>
        <w:pStyle w:val="ListParagraph"/>
        <w:numPr>
          <w:ilvl w:val="0"/>
          <w:numId w:val="11"/>
        </w:numPr>
        <w:rPr>
          <w:rFonts w:ascii="Arial" w:hAnsi="Arial" w:cs="Arial"/>
          <w:sz w:val="20"/>
          <w:szCs w:val="20"/>
        </w:rPr>
      </w:pPr>
      <w:r w:rsidRPr="00645250">
        <w:rPr>
          <w:rFonts w:ascii="Arial" w:hAnsi="Arial" w:cs="Arial"/>
          <w:sz w:val="20"/>
          <w:szCs w:val="20"/>
        </w:rPr>
        <w:t xml:space="preserve">Drafting submission for awards for the firm and individual solicitors </w:t>
      </w:r>
    </w:p>
    <w:p w:rsidR="00645250" w:rsidRDefault="00645250" w:rsidP="00645250">
      <w:pPr>
        <w:pStyle w:val="ListParagraph"/>
        <w:numPr>
          <w:ilvl w:val="0"/>
          <w:numId w:val="11"/>
        </w:numPr>
        <w:rPr>
          <w:rFonts w:ascii="Arial" w:hAnsi="Arial" w:cs="Arial"/>
          <w:sz w:val="20"/>
          <w:szCs w:val="20"/>
        </w:rPr>
      </w:pPr>
      <w:r>
        <w:rPr>
          <w:rFonts w:ascii="Arial" w:hAnsi="Arial" w:cs="Arial"/>
          <w:sz w:val="20"/>
          <w:szCs w:val="20"/>
        </w:rPr>
        <w:t>Drafting content and managing its publication and ensuring the new high quality content is published on a regular basis on our website and social media</w:t>
      </w:r>
    </w:p>
    <w:p w:rsidR="00055458" w:rsidRDefault="00055458" w:rsidP="00055458">
      <w:pPr>
        <w:rPr>
          <w:rFonts w:ascii="Arial" w:hAnsi="Arial" w:cs="Arial"/>
        </w:rPr>
      </w:pPr>
    </w:p>
    <w:p w:rsidR="00055458" w:rsidRPr="00217DED" w:rsidRDefault="00055458" w:rsidP="00217DED">
      <w:pPr>
        <w:pStyle w:val="ListParagraph"/>
        <w:rPr>
          <w:rFonts w:ascii="Arial" w:hAnsi="Arial" w:cs="Arial"/>
          <w:b/>
        </w:rPr>
      </w:pPr>
    </w:p>
    <w:p w:rsidR="00055458" w:rsidRPr="000E4548" w:rsidRDefault="00055458" w:rsidP="00055458">
      <w:pPr>
        <w:rPr>
          <w:rFonts w:ascii="Arial" w:hAnsi="Arial" w:cs="Arial"/>
          <w:b/>
          <w:u w:val="single"/>
        </w:rPr>
      </w:pPr>
      <w:r w:rsidRPr="000E4548">
        <w:rPr>
          <w:rFonts w:ascii="Arial" w:hAnsi="Arial" w:cs="Arial"/>
          <w:b/>
          <w:u w:val="single"/>
        </w:rPr>
        <w:t>Key requirements (skills, qualifications, experience)</w:t>
      </w:r>
    </w:p>
    <w:p w:rsidR="00055458" w:rsidRDefault="00055458" w:rsidP="00055458">
      <w:pPr>
        <w:rPr>
          <w:rFonts w:ascii="Arial" w:hAnsi="Arial" w:cs="Arial"/>
        </w:rPr>
      </w:pPr>
    </w:p>
    <w:p w:rsidR="00055458" w:rsidRPr="00055458" w:rsidRDefault="00055458" w:rsidP="00055458">
      <w:pPr>
        <w:pStyle w:val="ListParagraph"/>
        <w:numPr>
          <w:ilvl w:val="0"/>
          <w:numId w:val="4"/>
        </w:numPr>
        <w:rPr>
          <w:rFonts w:ascii="Arial" w:hAnsi="Arial" w:cs="Arial"/>
        </w:rPr>
      </w:pPr>
      <w:r w:rsidRPr="00055458">
        <w:rPr>
          <w:rFonts w:ascii="Arial" w:hAnsi="Arial" w:cs="Arial"/>
        </w:rPr>
        <w:t>Be able to demonstrate strong communication skills</w:t>
      </w:r>
    </w:p>
    <w:p w:rsidR="00055458" w:rsidRPr="00055458" w:rsidRDefault="00055458" w:rsidP="00055458">
      <w:pPr>
        <w:pStyle w:val="ListParagraph"/>
        <w:numPr>
          <w:ilvl w:val="0"/>
          <w:numId w:val="4"/>
        </w:numPr>
        <w:rPr>
          <w:rFonts w:ascii="Arial" w:hAnsi="Arial" w:cs="Arial"/>
        </w:rPr>
      </w:pPr>
      <w:r w:rsidRPr="00055458">
        <w:rPr>
          <w:rFonts w:ascii="Arial" w:hAnsi="Arial" w:cs="Arial"/>
        </w:rPr>
        <w:t>Have excellent telephone manner</w:t>
      </w:r>
    </w:p>
    <w:p w:rsidR="00055458" w:rsidRPr="00055458" w:rsidRDefault="00055458" w:rsidP="00055458">
      <w:pPr>
        <w:pStyle w:val="ListParagraph"/>
        <w:numPr>
          <w:ilvl w:val="0"/>
          <w:numId w:val="4"/>
        </w:numPr>
        <w:rPr>
          <w:rFonts w:ascii="Arial" w:hAnsi="Arial" w:cs="Arial"/>
        </w:rPr>
      </w:pPr>
      <w:r w:rsidRPr="00055458">
        <w:rPr>
          <w:rFonts w:ascii="Arial" w:hAnsi="Arial" w:cs="Arial"/>
        </w:rPr>
        <w:t xml:space="preserve">Have excellent verbal and </w:t>
      </w:r>
      <w:r w:rsidR="005B6B9F">
        <w:rPr>
          <w:rFonts w:ascii="Arial" w:hAnsi="Arial" w:cs="Arial"/>
        </w:rPr>
        <w:t xml:space="preserve">written communication skills </w:t>
      </w:r>
    </w:p>
    <w:p w:rsidR="00055458" w:rsidRPr="00055458" w:rsidRDefault="00951D0F" w:rsidP="00055458">
      <w:pPr>
        <w:pStyle w:val="ListParagraph"/>
        <w:numPr>
          <w:ilvl w:val="0"/>
          <w:numId w:val="4"/>
        </w:numPr>
        <w:rPr>
          <w:rFonts w:ascii="Arial" w:hAnsi="Arial" w:cs="Arial"/>
        </w:rPr>
      </w:pPr>
      <w:r>
        <w:rPr>
          <w:rFonts w:ascii="Arial" w:hAnsi="Arial" w:cs="Arial"/>
        </w:rPr>
        <w:t xml:space="preserve">Previous experience in a law firm environment </w:t>
      </w:r>
      <w:r w:rsidR="00055458" w:rsidRPr="00055458">
        <w:rPr>
          <w:rFonts w:ascii="Arial" w:hAnsi="Arial" w:cs="Arial"/>
        </w:rPr>
        <w:t>is preferable and will be an advantage but all ambitious and enthusiastic individuals are welcome to apply for the position</w:t>
      </w:r>
    </w:p>
    <w:p w:rsidR="00055458" w:rsidRDefault="00055458" w:rsidP="00055458">
      <w:pPr>
        <w:pStyle w:val="ListParagraph"/>
        <w:numPr>
          <w:ilvl w:val="0"/>
          <w:numId w:val="4"/>
        </w:numPr>
        <w:rPr>
          <w:rFonts w:ascii="Arial" w:hAnsi="Arial" w:cs="Arial"/>
        </w:rPr>
      </w:pPr>
      <w:r w:rsidRPr="00055458">
        <w:rPr>
          <w:rFonts w:ascii="Arial" w:hAnsi="Arial" w:cs="Arial"/>
        </w:rPr>
        <w:t>Be organised and able to prioritise workload</w:t>
      </w:r>
    </w:p>
    <w:p w:rsidR="005B6B9F" w:rsidRDefault="005B6B9F" w:rsidP="00055458">
      <w:pPr>
        <w:pStyle w:val="ListParagraph"/>
        <w:numPr>
          <w:ilvl w:val="0"/>
          <w:numId w:val="4"/>
        </w:numPr>
        <w:rPr>
          <w:rFonts w:ascii="Arial" w:hAnsi="Arial" w:cs="Arial"/>
        </w:rPr>
      </w:pPr>
      <w:r>
        <w:rPr>
          <w:rFonts w:ascii="Arial" w:hAnsi="Arial" w:cs="Arial"/>
        </w:rPr>
        <w:t>Attention to detail</w:t>
      </w:r>
    </w:p>
    <w:p w:rsidR="005B6B9F" w:rsidRPr="00055458" w:rsidRDefault="005B6B9F" w:rsidP="00055458">
      <w:pPr>
        <w:pStyle w:val="ListParagraph"/>
        <w:numPr>
          <w:ilvl w:val="0"/>
          <w:numId w:val="4"/>
        </w:numPr>
        <w:rPr>
          <w:rFonts w:ascii="Arial" w:hAnsi="Arial" w:cs="Arial"/>
        </w:rPr>
      </w:pPr>
      <w:r>
        <w:rPr>
          <w:rFonts w:ascii="Arial" w:hAnsi="Arial" w:cs="Arial"/>
        </w:rPr>
        <w:t>Ideally a bachelor’s degree in Marketi</w:t>
      </w:r>
      <w:r w:rsidR="00951D0F">
        <w:rPr>
          <w:rFonts w:ascii="Arial" w:hAnsi="Arial" w:cs="Arial"/>
        </w:rPr>
        <w:t>ng, Communications, English,</w:t>
      </w:r>
      <w:r>
        <w:rPr>
          <w:rFonts w:ascii="Arial" w:hAnsi="Arial" w:cs="Arial"/>
        </w:rPr>
        <w:t xml:space="preserve"> PR or Journalism</w:t>
      </w:r>
    </w:p>
    <w:p w:rsidR="00055458" w:rsidRPr="000E4548" w:rsidRDefault="00055458" w:rsidP="00055458">
      <w:pPr>
        <w:rPr>
          <w:rFonts w:ascii="Arial" w:hAnsi="Arial" w:cs="Arial"/>
          <w:b/>
        </w:rPr>
      </w:pPr>
    </w:p>
    <w:p w:rsidR="00055458" w:rsidRDefault="00055458" w:rsidP="00055458">
      <w:pPr>
        <w:tabs>
          <w:tab w:val="left" w:pos="2250"/>
        </w:tabs>
        <w:rPr>
          <w:rFonts w:ascii="Arial" w:hAnsi="Arial" w:cs="Arial"/>
        </w:rPr>
      </w:pPr>
    </w:p>
    <w:p w:rsidR="00055458" w:rsidRDefault="00055458" w:rsidP="00055458">
      <w:pPr>
        <w:rPr>
          <w:rFonts w:ascii="Arial" w:hAnsi="Arial" w:cs="Arial"/>
          <w:b/>
          <w:u w:val="single"/>
        </w:rPr>
      </w:pPr>
      <w:r>
        <w:rPr>
          <w:rFonts w:ascii="Arial" w:hAnsi="Arial" w:cs="Arial"/>
          <w:b/>
          <w:u w:val="single"/>
        </w:rPr>
        <w:t xml:space="preserve">How to apply </w:t>
      </w:r>
    </w:p>
    <w:p w:rsidR="00055458" w:rsidRDefault="00055458" w:rsidP="00055458">
      <w:pPr>
        <w:rPr>
          <w:rFonts w:ascii="Arial" w:hAnsi="Arial" w:cs="Arial"/>
          <w:b/>
          <w:u w:val="single"/>
        </w:rPr>
      </w:pPr>
    </w:p>
    <w:p w:rsidR="00055458" w:rsidRPr="00055458" w:rsidRDefault="00055458" w:rsidP="00055458">
      <w:pPr>
        <w:rPr>
          <w:rFonts w:ascii="Arial" w:hAnsi="Arial" w:cs="Arial"/>
        </w:rPr>
      </w:pPr>
      <w:r>
        <w:rPr>
          <w:rFonts w:ascii="Arial" w:hAnsi="Arial" w:cs="Arial"/>
        </w:rPr>
        <w:t>Please send you</w:t>
      </w:r>
      <w:r w:rsidR="005B6B9F">
        <w:rPr>
          <w:rFonts w:ascii="Arial" w:hAnsi="Arial" w:cs="Arial"/>
        </w:rPr>
        <w:t>r</w:t>
      </w:r>
      <w:r>
        <w:rPr>
          <w:rFonts w:ascii="Arial" w:hAnsi="Arial" w:cs="Arial"/>
        </w:rPr>
        <w:t xml:space="preserve"> CV and cover letter to </w:t>
      </w:r>
      <w:hyperlink r:id="rId6" w:history="1">
        <w:r w:rsidR="005B6B9F" w:rsidRPr="00126897">
          <w:rPr>
            <w:rStyle w:val="Hyperlink"/>
            <w:rFonts w:ascii="Arial" w:hAnsi="Arial" w:cs="Arial"/>
          </w:rPr>
          <w:t>k.hosker@imd.co.uk</w:t>
        </w:r>
      </w:hyperlink>
      <w:r>
        <w:rPr>
          <w:rFonts w:ascii="Arial" w:hAnsi="Arial" w:cs="Arial"/>
        </w:rPr>
        <w:t xml:space="preserve">  </w:t>
      </w:r>
    </w:p>
    <w:p w:rsidR="00055458" w:rsidRPr="000E4548" w:rsidRDefault="00055458" w:rsidP="00055458">
      <w:pPr>
        <w:rPr>
          <w:rFonts w:ascii="Arial" w:hAnsi="Arial" w:cs="Arial"/>
        </w:rPr>
      </w:pPr>
    </w:p>
    <w:p w:rsidR="00A334D1" w:rsidRDefault="00A334D1"/>
    <w:sectPr w:rsidR="00A33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03C"/>
    <w:multiLevelType w:val="hybridMultilevel"/>
    <w:tmpl w:val="0338B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0D6435"/>
    <w:multiLevelType w:val="hybridMultilevel"/>
    <w:tmpl w:val="11568D14"/>
    <w:lvl w:ilvl="0" w:tplc="8DD23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33053"/>
    <w:multiLevelType w:val="hybridMultilevel"/>
    <w:tmpl w:val="3F9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A7E2F"/>
    <w:multiLevelType w:val="hybridMultilevel"/>
    <w:tmpl w:val="348EA38C"/>
    <w:lvl w:ilvl="0" w:tplc="8DD23E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C37A74"/>
    <w:multiLevelType w:val="hybridMultilevel"/>
    <w:tmpl w:val="F1D2A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40C1CCA"/>
    <w:multiLevelType w:val="hybridMultilevel"/>
    <w:tmpl w:val="5086A5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7800FAC"/>
    <w:multiLevelType w:val="hybridMultilevel"/>
    <w:tmpl w:val="FB546EB2"/>
    <w:lvl w:ilvl="0" w:tplc="8DD23E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C3ECA"/>
    <w:multiLevelType w:val="hybridMultilevel"/>
    <w:tmpl w:val="67E41556"/>
    <w:lvl w:ilvl="0" w:tplc="8DD23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D49E0"/>
    <w:multiLevelType w:val="hybridMultilevel"/>
    <w:tmpl w:val="424EF788"/>
    <w:lvl w:ilvl="0" w:tplc="8DD23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15183"/>
    <w:multiLevelType w:val="hybridMultilevel"/>
    <w:tmpl w:val="84F88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1"/>
  </w:num>
  <w:num w:numId="6">
    <w:abstractNumId w:val="8"/>
  </w:num>
  <w:num w:numId="7">
    <w:abstractNumId w:val="3"/>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6"/>
    <w:rsid w:val="00055458"/>
    <w:rsid w:val="00217DED"/>
    <w:rsid w:val="00475AA4"/>
    <w:rsid w:val="004D4B8C"/>
    <w:rsid w:val="005B6B9F"/>
    <w:rsid w:val="00645250"/>
    <w:rsid w:val="00736DA6"/>
    <w:rsid w:val="00951D0F"/>
    <w:rsid w:val="00A218EC"/>
    <w:rsid w:val="00A334D1"/>
    <w:rsid w:val="00AC3A7C"/>
    <w:rsid w:val="00CF4598"/>
    <w:rsid w:val="00D72138"/>
    <w:rsid w:val="00EE4138"/>
    <w:rsid w:val="00F60110"/>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E945-193D-4EDA-AA37-DD6635A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6"/>
    <w:pPr>
      <w:ind w:left="720"/>
    </w:pPr>
  </w:style>
  <w:style w:type="paragraph" w:styleId="PlainText">
    <w:name w:val="Plain Text"/>
    <w:basedOn w:val="Normal"/>
    <w:link w:val="PlainTextChar"/>
    <w:uiPriority w:val="99"/>
    <w:unhideWhenUsed/>
    <w:rsid w:val="00055458"/>
    <w:rPr>
      <w:rFonts w:ascii="Arial" w:hAnsi="Arial" w:cs="Arial"/>
      <w:sz w:val="20"/>
      <w:szCs w:val="20"/>
    </w:rPr>
  </w:style>
  <w:style w:type="character" w:customStyle="1" w:styleId="PlainTextChar">
    <w:name w:val="Plain Text Char"/>
    <w:basedOn w:val="DefaultParagraphFont"/>
    <w:link w:val="PlainText"/>
    <w:uiPriority w:val="99"/>
    <w:rsid w:val="00055458"/>
    <w:rPr>
      <w:rFonts w:ascii="Arial" w:hAnsi="Arial" w:cs="Arial"/>
      <w:sz w:val="20"/>
      <w:szCs w:val="20"/>
    </w:rPr>
  </w:style>
  <w:style w:type="character" w:styleId="Hyperlink">
    <w:name w:val="Hyperlink"/>
    <w:basedOn w:val="DefaultParagraphFont"/>
    <w:uiPriority w:val="99"/>
    <w:unhideWhenUsed/>
    <w:rsid w:val="00055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312">
      <w:bodyDiv w:val="1"/>
      <w:marLeft w:val="0"/>
      <w:marRight w:val="0"/>
      <w:marTop w:val="0"/>
      <w:marBottom w:val="0"/>
      <w:divBdr>
        <w:top w:val="none" w:sz="0" w:space="0" w:color="auto"/>
        <w:left w:val="none" w:sz="0" w:space="0" w:color="auto"/>
        <w:bottom w:val="none" w:sz="0" w:space="0" w:color="auto"/>
        <w:right w:val="none" w:sz="0" w:space="0" w:color="auto"/>
      </w:divBdr>
    </w:div>
    <w:div w:id="826284158">
      <w:bodyDiv w:val="1"/>
      <w:marLeft w:val="0"/>
      <w:marRight w:val="0"/>
      <w:marTop w:val="0"/>
      <w:marBottom w:val="0"/>
      <w:divBdr>
        <w:top w:val="none" w:sz="0" w:space="0" w:color="auto"/>
        <w:left w:val="none" w:sz="0" w:space="0" w:color="auto"/>
        <w:bottom w:val="none" w:sz="0" w:space="0" w:color="auto"/>
        <w:right w:val="none" w:sz="0" w:space="0" w:color="auto"/>
      </w:divBdr>
    </w:div>
    <w:div w:id="12008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sker@im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Durlak</dc:creator>
  <cp:keywords/>
  <dc:description/>
  <cp:lastModifiedBy>Karen Hosker</cp:lastModifiedBy>
  <cp:revision>5</cp:revision>
  <dcterms:created xsi:type="dcterms:W3CDTF">2021-01-13T15:12:00Z</dcterms:created>
  <dcterms:modified xsi:type="dcterms:W3CDTF">2021-01-18T14:13:00Z</dcterms:modified>
</cp:coreProperties>
</file>